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0E" w:rsidRPr="0088228D" w:rsidRDefault="00641C0E" w:rsidP="009D40F9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iCs/>
          <w:sz w:val="28"/>
          <w:szCs w:val="28"/>
        </w:rPr>
      </w:pPr>
      <w:r w:rsidRPr="0088228D">
        <w:rPr>
          <w:rFonts w:ascii="Times New Roman" w:hAnsi="Times New Roman"/>
          <w:b/>
          <w:iCs/>
          <w:sz w:val="28"/>
          <w:szCs w:val="28"/>
          <w:lang w:val="uk-UA"/>
        </w:rPr>
        <w:t xml:space="preserve">  Діана Чупанова</w:t>
      </w:r>
    </w:p>
    <w:p w:rsidR="00641C0E" w:rsidRPr="0088228D" w:rsidRDefault="00641C0E" w:rsidP="009D40F9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iCs/>
          <w:sz w:val="28"/>
          <w:szCs w:val="28"/>
        </w:rPr>
      </w:pPr>
      <w:r w:rsidRPr="0088228D">
        <w:rPr>
          <w:rFonts w:ascii="Times New Roman" w:hAnsi="Times New Roman"/>
          <w:b/>
          <w:iCs/>
          <w:sz w:val="28"/>
          <w:szCs w:val="28"/>
        </w:rPr>
        <w:t>(</w:t>
      </w:r>
      <w:r w:rsidRPr="0088228D">
        <w:rPr>
          <w:rFonts w:ascii="Times New Roman" w:hAnsi="Times New Roman"/>
          <w:b/>
          <w:iCs/>
          <w:sz w:val="28"/>
          <w:szCs w:val="28"/>
          <w:lang w:val="uk-UA"/>
        </w:rPr>
        <w:t>Черкаси, Україна</w:t>
      </w:r>
      <w:r w:rsidRPr="0088228D">
        <w:rPr>
          <w:rFonts w:ascii="Times New Roman" w:hAnsi="Times New Roman"/>
          <w:b/>
          <w:iCs/>
          <w:sz w:val="28"/>
          <w:szCs w:val="28"/>
        </w:rPr>
        <w:t>)</w:t>
      </w:r>
    </w:p>
    <w:p w:rsidR="00641C0E" w:rsidRPr="00642AEB" w:rsidRDefault="00641C0E" w:rsidP="009D40F9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i/>
          <w:iCs/>
          <w:sz w:val="28"/>
          <w:szCs w:val="28"/>
          <w:lang w:val="uk-UA"/>
        </w:rPr>
      </w:pPr>
    </w:p>
    <w:p w:rsidR="00641C0E" w:rsidRPr="0088228D" w:rsidRDefault="00641C0E" w:rsidP="009D40F9">
      <w:pPr>
        <w:pStyle w:val="NormalWeb"/>
        <w:spacing w:before="0" w:beforeAutospacing="0" w:after="0" w:afterAutospacing="0" w:line="360" w:lineRule="auto"/>
        <w:ind w:firstLine="100"/>
        <w:jc w:val="center"/>
        <w:rPr>
          <w:b/>
          <w:sz w:val="28"/>
          <w:szCs w:val="28"/>
        </w:rPr>
      </w:pPr>
      <w:r w:rsidRPr="00CF7B0B">
        <w:rPr>
          <w:b/>
          <w:sz w:val="28"/>
          <w:szCs w:val="28"/>
        </w:rPr>
        <w:t>Г</w:t>
      </w:r>
      <w:r>
        <w:rPr>
          <w:b/>
          <w:sz w:val="28"/>
          <w:szCs w:val="28"/>
          <w:lang w:val="uk-UA"/>
        </w:rPr>
        <w:t>ЕНЕЗА ПЕРІОДИЧНОЇ</w:t>
      </w:r>
      <w:r w:rsidRPr="00CF7B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ДРУКОВАНОЇ ПРЕСИ НА ЧЕРКАЩИНІ</w:t>
      </w:r>
    </w:p>
    <w:p w:rsidR="00641C0E" w:rsidRDefault="00641C0E" w:rsidP="009D40F9">
      <w:pPr>
        <w:pStyle w:val="NormalWeb"/>
        <w:spacing w:before="0" w:beforeAutospacing="0" w:after="0" w:afterAutospacing="0" w:line="360" w:lineRule="auto"/>
        <w:ind w:firstLine="1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(1993</w:t>
      </w:r>
      <w:r>
        <w:rPr>
          <w:b/>
          <w:sz w:val="28"/>
          <w:szCs w:val="28"/>
          <w:lang w:val="en-US"/>
        </w:rPr>
        <w:t>-</w:t>
      </w:r>
      <w:r>
        <w:rPr>
          <w:b/>
          <w:sz w:val="28"/>
          <w:szCs w:val="28"/>
          <w:lang w:val="uk-UA"/>
        </w:rPr>
        <w:t>2014 р. р.)</w:t>
      </w:r>
    </w:p>
    <w:p w:rsidR="00641C0E" w:rsidRPr="000E2BC2" w:rsidRDefault="00641C0E" w:rsidP="009D40F9">
      <w:pPr>
        <w:pStyle w:val="NormalWeb"/>
        <w:spacing w:before="0" w:beforeAutospacing="0" w:after="0" w:afterAutospacing="0" w:line="360" w:lineRule="auto"/>
        <w:ind w:firstLine="100"/>
        <w:jc w:val="center"/>
        <w:rPr>
          <w:b/>
          <w:sz w:val="28"/>
          <w:szCs w:val="28"/>
          <w:lang w:val="uk-UA"/>
        </w:rPr>
      </w:pPr>
    </w:p>
    <w:p w:rsidR="00641C0E" w:rsidRDefault="00641C0E" w:rsidP="00FA410F">
      <w:pPr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>
        <w:rPr>
          <w:rFonts w:ascii="Times New Roman" w:eastAsia="TimesNewRoman" w:hAnsi="Times New Roman"/>
          <w:sz w:val="28"/>
          <w:szCs w:val="28"/>
          <w:lang w:val="uk-UA"/>
        </w:rPr>
        <w:t xml:space="preserve">Інформація є інтелектуальним надбанням народу і держави, складовою напрямів і темпів реформування економіки, адміністративної системи, демократичних перетворень, ресурсом суспільства, який не повинен витрачатися безцільно та неефективно. У демократичних державах сучасне життя неможливо уявити без активного, впорядкованого руху та обміну інформацією. В умовах вільного, відкритого суспільства за допомогою інформації громадянина, особи без громадянства, державні та громадські структури, усі верстви населення задовольняють свої інформаційні потреби в основному через періодичну друковану пресу [4]. </w:t>
      </w:r>
    </w:p>
    <w:p w:rsidR="00641C0E" w:rsidRPr="00F26660" w:rsidRDefault="00641C0E" w:rsidP="00FA41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B655EE">
        <w:rPr>
          <w:rFonts w:ascii="Times New Roman" w:hAnsi="Times New Roman"/>
          <w:sz w:val="28"/>
          <w:szCs w:val="28"/>
          <w:lang w:val="uk-UA"/>
        </w:rPr>
        <w:t xml:space="preserve">Актуальність дослідження зумовлена тим, що питання про історію виникнення періодичної друкованої преси на Черкащині залишається мало дослідженим.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Черкащина</w:t>
      </w:r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B655EE">
        <w:rPr>
          <w:rFonts w:ascii="Times New Roman" w:hAnsi="Times New Roman"/>
          <w:sz w:val="28"/>
          <w:szCs w:val="28"/>
          <w:shd w:val="clear" w:color="auto" w:fill="FFFFFF"/>
        </w:rPr>
        <w:t>є значним бізнесовим та економічним центром з великою чисельністю населення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B655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</w:t>
      </w:r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ому </w:t>
      </w:r>
      <w:r w:rsidRPr="00B655EE">
        <w:rPr>
          <w:rFonts w:ascii="Times New Roman" w:hAnsi="Times New Roman"/>
          <w:sz w:val="28"/>
          <w:szCs w:val="28"/>
          <w:shd w:val="clear" w:color="auto" w:fill="FFFFFF"/>
        </w:rPr>
        <w:t>засоби масової інформації знаходяться на високому рівні. Насамперед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8822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̶</w:t>
      </w:r>
      <w:r w:rsidRPr="008822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655EE">
        <w:rPr>
          <w:rFonts w:ascii="Times New Roman" w:hAnsi="Times New Roman"/>
          <w:sz w:val="28"/>
          <w:szCs w:val="28"/>
          <w:shd w:val="clear" w:color="auto" w:fill="FFFFFF"/>
        </w:rPr>
        <w:t>це друковані періодичні видання.</w:t>
      </w:r>
      <w:r w:rsidRPr="00B655EE">
        <w:rPr>
          <w:rFonts w:ascii="Times New Roman" w:eastAsia="TimesNewRoman" w:hAnsi="Times New Roman"/>
          <w:sz w:val="28"/>
          <w:szCs w:val="28"/>
          <w:lang w:val="uk-UA"/>
        </w:rPr>
        <w:t xml:space="preserve"> Класифікація газетної періодики проводи</w:t>
      </w:r>
      <w:r>
        <w:rPr>
          <w:rFonts w:ascii="Times New Roman" w:eastAsia="TimesNewRoman" w:hAnsi="Times New Roman"/>
          <w:sz w:val="28"/>
          <w:szCs w:val="28"/>
          <w:lang w:val="uk-UA"/>
        </w:rPr>
        <w:t xml:space="preserve">ться </w:t>
      </w:r>
      <w:r w:rsidRPr="00B655EE">
        <w:rPr>
          <w:rFonts w:ascii="Times New Roman" w:eastAsia="TimesNewRoman" w:hAnsi="Times New Roman"/>
          <w:sz w:val="28"/>
          <w:szCs w:val="28"/>
          <w:lang w:val="uk-UA"/>
        </w:rPr>
        <w:t xml:space="preserve"> за різними змістовими ознаками, що всебічно віддзеркалюють специфіку історичного періоду та розвитку суспільно-політичних процесів,  періодичні друковані видання відрізняються між собою за походженням та призначенням, хронологією, періодичністю, географічною локалізацією.</w:t>
      </w:r>
    </w:p>
    <w:p w:rsidR="00641C0E" w:rsidRDefault="00641C0E" w:rsidP="00FA41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Періодична друкована </w:t>
      </w:r>
      <w:r w:rsidRPr="00AE7DE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преса, починаючи з років здобуття незалежності, перебуває в процесі постійного формування, оновлення. Районні засоби масової інформації вистояли в жорстких умовах конкуренції з національною пресою тому, що виявилися певному колу читачів найпотрібнішими, адже саме в них шукає сільський житель відповіді на найболючіші свої запитання, починаючи від пенсійної, аграрної і закінчуючи податковою та політичною реформами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[6, с. 161-163]</w:t>
      </w:r>
      <w:r w:rsidRPr="00AE7DE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641C0E" w:rsidRPr="00A265D9" w:rsidRDefault="00641C0E" w:rsidP="00FA41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A265D9">
        <w:rPr>
          <w:rFonts w:ascii="Times New Roman" w:hAnsi="Times New Roman"/>
          <w:sz w:val="28"/>
          <w:szCs w:val="28"/>
          <w:lang w:val="uk-UA"/>
        </w:rPr>
        <w:t>Систематизувавши всю інформаційну продукцію Черкащини</w:t>
      </w:r>
      <w:r w:rsidRPr="00A265D9">
        <w:rPr>
          <w:rFonts w:ascii="Times New Roman" w:hAnsi="Times New Roman"/>
          <w:sz w:val="28"/>
          <w:szCs w:val="28"/>
        </w:rPr>
        <w:t xml:space="preserve">, </w:t>
      </w:r>
      <w:r w:rsidRPr="00A265D9">
        <w:rPr>
          <w:rFonts w:ascii="Times New Roman" w:hAnsi="Times New Roman"/>
          <w:sz w:val="28"/>
          <w:szCs w:val="28"/>
          <w:lang w:val="uk-UA"/>
        </w:rPr>
        <w:t xml:space="preserve">можна </w:t>
      </w:r>
      <w:r w:rsidRPr="00A265D9">
        <w:rPr>
          <w:rFonts w:ascii="Times New Roman" w:hAnsi="Times New Roman"/>
          <w:sz w:val="28"/>
          <w:szCs w:val="28"/>
        </w:rPr>
        <w:t xml:space="preserve">поділили її на </w:t>
      </w:r>
      <w:r w:rsidRPr="00A265D9">
        <w:rPr>
          <w:rFonts w:ascii="Times New Roman" w:hAnsi="Times New Roman"/>
          <w:sz w:val="28"/>
          <w:szCs w:val="28"/>
          <w:lang w:val="uk-UA"/>
        </w:rPr>
        <w:t>п</w:t>
      </w:r>
      <w:r w:rsidRPr="00A265D9">
        <w:rPr>
          <w:rFonts w:ascii="Times New Roman" w:hAnsi="Times New Roman"/>
          <w:sz w:val="28"/>
          <w:szCs w:val="28"/>
        </w:rPr>
        <w:t>'ять тематичних груп:</w:t>
      </w:r>
    </w:p>
    <w:p w:rsidR="00641C0E" w:rsidRDefault="00641C0E" w:rsidP="009D40F9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B655EE">
        <w:rPr>
          <w:sz w:val="28"/>
          <w:szCs w:val="28"/>
        </w:rPr>
        <w:t>Громадсько-політична</w:t>
      </w:r>
      <w:r w:rsidRPr="00B655EE">
        <w:rPr>
          <w:sz w:val="28"/>
          <w:szCs w:val="28"/>
          <w:lang w:val="uk-UA"/>
        </w:rPr>
        <w:t xml:space="preserve"> преса.</w:t>
      </w:r>
    </w:p>
    <w:p w:rsidR="00641C0E" w:rsidRDefault="00641C0E" w:rsidP="009D40F9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Style w:val="Strong"/>
          <w:b w:val="0"/>
          <w:bCs w:val="0"/>
          <w:sz w:val="28"/>
          <w:szCs w:val="28"/>
          <w:lang w:val="uk-UA"/>
        </w:rPr>
      </w:pPr>
      <w:r w:rsidRPr="00A265D9">
        <w:rPr>
          <w:sz w:val="28"/>
          <w:szCs w:val="28"/>
          <w:lang w:val="uk-UA"/>
        </w:rPr>
        <w:t>Вільна преса (</w:t>
      </w:r>
      <w:r w:rsidRPr="00A265D9">
        <w:rPr>
          <w:rStyle w:val="Strong"/>
          <w:b w:val="0"/>
          <w:color w:val="000000"/>
          <w:sz w:val="28"/>
          <w:szCs w:val="28"/>
          <w:lang w:val="uk-UA"/>
        </w:rPr>
        <w:t>е</w:t>
      </w:r>
      <w:r w:rsidRPr="00A265D9">
        <w:rPr>
          <w:rStyle w:val="Strong"/>
          <w:b w:val="0"/>
          <w:color w:val="000000"/>
          <w:sz w:val="28"/>
          <w:szCs w:val="28"/>
        </w:rPr>
        <w:t>лектронні газети міста та області</w:t>
      </w:r>
      <w:r w:rsidRPr="00A265D9">
        <w:rPr>
          <w:rStyle w:val="Strong"/>
          <w:b w:val="0"/>
          <w:color w:val="000000"/>
          <w:sz w:val="28"/>
          <w:szCs w:val="28"/>
          <w:lang w:val="uk-UA"/>
        </w:rPr>
        <w:t>).</w:t>
      </w:r>
    </w:p>
    <w:p w:rsidR="00641C0E" w:rsidRDefault="00641C0E" w:rsidP="009D40F9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A265D9">
        <w:rPr>
          <w:sz w:val="28"/>
          <w:szCs w:val="28"/>
        </w:rPr>
        <w:t>Інформаційно-аналітичні та ділові часописи</w:t>
      </w:r>
      <w:r w:rsidRPr="00A265D9">
        <w:rPr>
          <w:sz w:val="28"/>
          <w:szCs w:val="28"/>
          <w:lang w:val="uk-UA"/>
        </w:rPr>
        <w:t>.</w:t>
      </w:r>
    </w:p>
    <w:p w:rsidR="00641C0E" w:rsidRDefault="00641C0E" w:rsidP="009D40F9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Релігійна, природознавча, спортивна, медична періодика.</w:t>
      </w:r>
    </w:p>
    <w:p w:rsidR="00641C0E" w:rsidRDefault="00641C0E" w:rsidP="009D40F9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A265D9">
        <w:rPr>
          <w:sz w:val="28"/>
          <w:szCs w:val="28"/>
        </w:rPr>
        <w:t>Сімейна, молодіжна та пізнавально-розважальна журналістика</w:t>
      </w:r>
      <w:r w:rsidRPr="00A265D9">
        <w:rPr>
          <w:sz w:val="28"/>
          <w:szCs w:val="28"/>
          <w:lang w:val="uk-UA"/>
        </w:rPr>
        <w:t>.</w:t>
      </w:r>
    </w:p>
    <w:p w:rsidR="00641C0E" w:rsidRPr="00AE7FB6" w:rsidRDefault="00641C0E" w:rsidP="009D40F9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A265D9">
        <w:rPr>
          <w:sz w:val="28"/>
          <w:szCs w:val="28"/>
        </w:rPr>
        <w:t>Районні, міські та багатотиражні газети.</w:t>
      </w:r>
    </w:p>
    <w:p w:rsidR="00641C0E" w:rsidRPr="00907D47" w:rsidRDefault="00641C0E" w:rsidP="009D40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Розглянемо хронологічні </w:t>
      </w:r>
      <w:r>
        <w:rPr>
          <w:rStyle w:val="a0"/>
          <w:rFonts w:ascii="Times New Roman" w:hAnsi="Times New Roman"/>
          <w:color w:val="000000"/>
          <w:sz w:val="28"/>
          <w:szCs w:val="28"/>
          <w:lang w:val="uk-UA"/>
        </w:rPr>
        <w:t>періоди</w:t>
      </w:r>
      <w:r w:rsidRPr="001C3AEA">
        <w:rPr>
          <w:rStyle w:val="a0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0"/>
          <w:rFonts w:ascii="Times New Roman" w:hAnsi="Times New Roman"/>
          <w:color w:val="000000"/>
          <w:sz w:val="28"/>
          <w:szCs w:val="28"/>
          <w:lang w:val="uk-UA"/>
        </w:rPr>
        <w:t xml:space="preserve">розвитку </w:t>
      </w:r>
      <w:r w:rsidRPr="001C3AEA">
        <w:rPr>
          <w:rStyle w:val="a0"/>
          <w:rFonts w:ascii="Times New Roman" w:hAnsi="Times New Roman"/>
          <w:color w:val="000000"/>
          <w:sz w:val="28"/>
          <w:szCs w:val="28"/>
        </w:rPr>
        <w:t>друкованих засобів масової інформації</w:t>
      </w:r>
      <w:r w:rsidRPr="001C3AE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1C3AEA">
        <w:rPr>
          <w:rStyle w:val="a0"/>
          <w:rFonts w:ascii="Times New Roman" w:hAnsi="Times New Roman"/>
          <w:color w:val="000000"/>
          <w:sz w:val="28"/>
          <w:szCs w:val="28"/>
        </w:rPr>
        <w:t>Черкаській області</w:t>
      </w:r>
      <w:r>
        <w:rPr>
          <w:rStyle w:val="a0"/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</w:p>
    <w:p w:rsidR="00641C0E" w:rsidRPr="005774DD" w:rsidRDefault="00641C0E" w:rsidP="009D40F9">
      <w:pPr>
        <w:spacing w:after="0" w:line="36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І період (1993-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1999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 xml:space="preserve"> р.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р.): (1993 р.): «</w:t>
      </w:r>
      <w:r w:rsidRPr="00BC7D04">
        <w:rPr>
          <w:rFonts w:ascii="Times New Roman" w:hAnsi="Times New Roman"/>
          <w:color w:val="000000"/>
          <w:sz w:val="28"/>
          <w:szCs w:val="28"/>
        </w:rPr>
        <w:t>Відродження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 (газета), «</w:t>
      </w:r>
      <w:r w:rsidRPr="00BC7D04">
        <w:rPr>
          <w:rFonts w:ascii="Times New Roman" w:hAnsi="Times New Roman"/>
          <w:color w:val="000000"/>
          <w:sz w:val="28"/>
          <w:szCs w:val="28"/>
        </w:rPr>
        <w:t>Вечірні Черкаси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; (1994 р.): «</w:t>
      </w:r>
      <w:r w:rsidRPr="00BC7D04">
        <w:rPr>
          <w:rFonts w:ascii="Times New Roman" w:hAnsi="Times New Roman"/>
          <w:color w:val="000000"/>
          <w:sz w:val="28"/>
          <w:szCs w:val="28"/>
        </w:rPr>
        <w:t>Народна правда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Черкаський вісник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 «</w:t>
      </w:r>
      <w:r w:rsidRPr="00BC7D04">
        <w:rPr>
          <w:rFonts w:ascii="Times New Roman" w:hAnsi="Times New Roman"/>
          <w:color w:val="000000"/>
          <w:sz w:val="28"/>
          <w:szCs w:val="28"/>
        </w:rPr>
        <w:t>Заводська правда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Чернеча гора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Я – жінка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(журнал)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Златокрай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Народний цілитель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; (1995 р.): «</w:t>
      </w:r>
      <w:r w:rsidRPr="00BC7D04">
        <w:rPr>
          <w:rFonts w:ascii="Times New Roman" w:hAnsi="Times New Roman"/>
          <w:color w:val="000000"/>
          <w:sz w:val="28"/>
          <w:szCs w:val="28"/>
        </w:rPr>
        <w:t>Місто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Черкаси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Надія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(бюлетень)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Корсуньський часопис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BC7D04">
        <w:rPr>
          <w:rFonts w:ascii="Times New Roman" w:hAnsi="Times New Roman"/>
          <w:color w:val="000000"/>
          <w:sz w:val="28"/>
          <w:szCs w:val="28"/>
        </w:rPr>
        <w:t>(журнал)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Козацький рід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Маяк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Від і до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BC7D04">
        <w:rPr>
          <w:rFonts w:ascii="Times New Roman" w:hAnsi="Times New Roman"/>
          <w:color w:val="000000"/>
          <w:sz w:val="28"/>
          <w:szCs w:val="28"/>
        </w:rPr>
        <w:t>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Дзвоник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Краєзнавство Черкащини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(збірник)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Слово правди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Бібліотека журналу 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Pr="00BC7D04">
        <w:rPr>
          <w:rFonts w:ascii="Times New Roman" w:hAnsi="Times New Roman"/>
          <w:color w:val="000000"/>
          <w:sz w:val="28"/>
          <w:szCs w:val="28"/>
        </w:rPr>
        <w:t>Холодний Яр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BC7D04">
        <w:rPr>
          <w:rFonts w:ascii="Times New Roman" w:hAnsi="Times New Roman"/>
          <w:color w:val="000000"/>
          <w:sz w:val="28"/>
          <w:szCs w:val="28"/>
        </w:rPr>
        <w:t>(додаток до журналу)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; (1996 р.): «</w:t>
      </w:r>
      <w:r w:rsidRPr="00BC7D04">
        <w:rPr>
          <w:rFonts w:ascii="Times New Roman" w:hAnsi="Times New Roman"/>
          <w:color w:val="000000"/>
          <w:sz w:val="28"/>
          <w:szCs w:val="28"/>
        </w:rPr>
        <w:t>Червоний стяг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Місто Черкаси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(додаток до газети)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Життя та право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BC7D04">
        <w:rPr>
          <w:rFonts w:ascii="Times New Roman" w:hAnsi="Times New Roman"/>
          <w:color w:val="000000"/>
          <w:sz w:val="28"/>
          <w:szCs w:val="28"/>
        </w:rPr>
        <w:t>Перевесло</w:t>
      </w:r>
      <w:r w:rsidRPr="00BC7D04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BC7D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74DD">
        <w:rPr>
          <w:rFonts w:ascii="Times New Roman" w:hAnsi="Times New Roman"/>
          <w:color w:val="000000"/>
          <w:sz w:val="28"/>
          <w:szCs w:val="28"/>
        </w:rPr>
        <w:t>(додаток до газети)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02 – інформ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Щедрик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(журнал)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Спільна справа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(журнал)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; (1997 р.): «</w:t>
      </w:r>
      <w:r w:rsidRPr="005774DD">
        <w:rPr>
          <w:rFonts w:ascii="Times New Roman" w:hAnsi="Times New Roman"/>
          <w:color w:val="000000"/>
          <w:sz w:val="28"/>
          <w:szCs w:val="28"/>
        </w:rPr>
        <w:t>Я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5774DD">
        <w:rPr>
          <w:rFonts w:ascii="Times New Roman" w:hAnsi="Times New Roman"/>
          <w:color w:val="000000"/>
          <w:sz w:val="28"/>
          <w:szCs w:val="28"/>
        </w:rPr>
        <w:t>– молодіжно-розважальний інформаційний вісник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Драбівщина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Голос православ’я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5774DD">
        <w:rPr>
          <w:rFonts w:ascii="Times New Roman" w:hAnsi="Times New Roman"/>
          <w:color w:val="000000"/>
          <w:sz w:val="28"/>
          <w:szCs w:val="28"/>
        </w:rPr>
        <w:t>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Відомості 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Pr="005774DD">
        <w:rPr>
          <w:rFonts w:ascii="Times New Roman" w:hAnsi="Times New Roman"/>
          <w:color w:val="000000"/>
          <w:sz w:val="28"/>
          <w:szCs w:val="28"/>
        </w:rPr>
        <w:t>Зелений світ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(журнал)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Дільце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Віка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Тарасові джерела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Сміляночка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Факти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Черкаський край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Чигирин комерційний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Колос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Смілянські обрії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; (1998 р.): «</w:t>
      </w:r>
      <w:r w:rsidRPr="005774DD">
        <w:rPr>
          <w:rFonts w:ascii="Times New Roman" w:hAnsi="Times New Roman"/>
          <w:color w:val="000000"/>
          <w:sz w:val="28"/>
          <w:szCs w:val="28"/>
        </w:rPr>
        <w:t>Сільські обрії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Доба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(журнал)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Надросся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Шполянські вісті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Уманська зоря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Твій світ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Бізнес регіон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Туристичні меридіани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5774DD">
        <w:rPr>
          <w:rFonts w:ascii="Times New Roman" w:hAnsi="Times New Roman"/>
          <w:color w:val="000000"/>
          <w:sz w:val="28"/>
          <w:szCs w:val="28"/>
        </w:rPr>
        <w:t>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Трудова слава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Дніпрова зірка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Хроніка, події, коментарі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; (1999 р.):  «</w:t>
      </w:r>
      <w:r w:rsidRPr="005774DD">
        <w:rPr>
          <w:rFonts w:ascii="Times New Roman" w:hAnsi="Times New Roman"/>
          <w:color w:val="000000"/>
          <w:sz w:val="28"/>
          <w:szCs w:val="28"/>
        </w:rPr>
        <w:t>Лідер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5774DD">
        <w:rPr>
          <w:rFonts w:ascii="Times New Roman" w:hAnsi="Times New Roman"/>
          <w:color w:val="000000"/>
          <w:sz w:val="28"/>
          <w:szCs w:val="28"/>
        </w:rPr>
        <w:t>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Вісник Золотоніщини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Пульс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Робота Плюс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Черкаська правда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Акцент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Ваш заробіток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Черкаський трамвай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Черкаські вісті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Чигиринські вісті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Трибуна хлібороба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Усе про все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Академія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Фотоприлад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, «</w:t>
      </w:r>
      <w:r w:rsidRPr="005774DD">
        <w:rPr>
          <w:rFonts w:ascii="Times New Roman" w:hAnsi="Times New Roman"/>
          <w:color w:val="000000"/>
          <w:sz w:val="28"/>
          <w:szCs w:val="28"/>
        </w:rPr>
        <w:t>Від 12 і старше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5774DD">
        <w:rPr>
          <w:rFonts w:ascii="Times New Roman" w:hAnsi="Times New Roman"/>
          <w:color w:val="000000"/>
          <w:sz w:val="28"/>
          <w:szCs w:val="28"/>
        </w:rPr>
        <w:t xml:space="preserve"> (газета)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[2]</w:t>
      </w:r>
      <w:r w:rsidRPr="005774DD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641C0E" w:rsidRDefault="00641C0E" w:rsidP="009D40F9">
      <w:pPr>
        <w:pStyle w:val="NormalWeb"/>
        <w:spacing w:before="0" w:beforeAutospacing="0" w:after="0" w:afterAutospacing="0" w:line="360" w:lineRule="auto"/>
        <w:ind w:firstLine="357"/>
        <w:jc w:val="both"/>
        <w:rPr>
          <w:color w:val="000000"/>
          <w:sz w:val="28"/>
          <w:szCs w:val="28"/>
          <w:lang w:val="uk-UA"/>
        </w:rPr>
      </w:pPr>
      <w:r w:rsidRPr="005774DD">
        <w:rPr>
          <w:color w:val="000000"/>
          <w:sz w:val="28"/>
          <w:szCs w:val="28"/>
          <w:lang w:val="uk-UA"/>
        </w:rPr>
        <w:t>ІІ період (</w:t>
      </w:r>
      <w:r>
        <w:rPr>
          <w:color w:val="000000"/>
          <w:sz w:val="28"/>
          <w:szCs w:val="28"/>
          <w:lang w:val="uk-UA"/>
        </w:rPr>
        <w:t>2000-2010</w:t>
      </w:r>
      <w:r w:rsidRPr="005774DD">
        <w:rPr>
          <w:color w:val="000000"/>
          <w:sz w:val="28"/>
          <w:szCs w:val="28"/>
          <w:lang w:val="uk-UA"/>
        </w:rPr>
        <w:t xml:space="preserve"> р.</w:t>
      </w:r>
      <w:r>
        <w:rPr>
          <w:color w:val="000000"/>
          <w:sz w:val="28"/>
          <w:szCs w:val="28"/>
          <w:lang w:val="uk-UA"/>
        </w:rPr>
        <w:t xml:space="preserve"> </w:t>
      </w:r>
      <w:r w:rsidRPr="005774DD">
        <w:rPr>
          <w:color w:val="000000"/>
          <w:sz w:val="28"/>
          <w:szCs w:val="28"/>
          <w:lang w:val="uk-UA"/>
        </w:rPr>
        <w:t>р.): (</w:t>
      </w:r>
      <w:r>
        <w:rPr>
          <w:color w:val="000000"/>
          <w:sz w:val="28"/>
          <w:szCs w:val="28"/>
          <w:lang w:val="uk-UA"/>
        </w:rPr>
        <w:t>2000</w:t>
      </w:r>
      <w:r w:rsidRPr="005774DD">
        <w:rPr>
          <w:color w:val="000000"/>
          <w:sz w:val="28"/>
          <w:szCs w:val="28"/>
          <w:lang w:val="uk-UA"/>
        </w:rPr>
        <w:t xml:space="preserve"> р.):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</w:rPr>
        <w:t>АНТ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(альманах)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Добридень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Автоальманах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Добрі новини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Слово життя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Блага Вість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(газета, бюлетень)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Православний благовіст Уманщини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Екстра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Нове життя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Вместе</w:t>
      </w:r>
      <w:r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Сезам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(2001 р.):  «</w:t>
      </w:r>
      <w:r>
        <w:rPr>
          <w:color w:val="000000"/>
          <w:sz w:val="28"/>
          <w:szCs w:val="28"/>
        </w:rPr>
        <w:t>Шкільна планета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Соціал-демократ Черкащини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Порадник сільського господаря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(бюлетень)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Наша віра</w:t>
      </w:r>
      <w:r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Медичний вісник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Мир вашій оселі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Агент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001</w:t>
      </w:r>
      <w:r>
        <w:rPr>
          <w:color w:val="000000"/>
          <w:sz w:val="28"/>
          <w:szCs w:val="28"/>
          <w:lang w:val="uk-UA"/>
        </w:rPr>
        <w:t>»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(журнал)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Орфей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Сільський ринок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Нова доба – лівий берег</w:t>
      </w:r>
      <w:r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Світанок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К.І.М (Комп’ютер. Інтернет. Мобільний зв'язок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Енергоефективність та енергозбереження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Наша школа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Тарасова криниця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 xml:space="preserve">Пересувна дитячо-юнацька газета – студія 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>Слухняні дітки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Вибір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(2002 р.): «</w:t>
      </w:r>
      <w:r>
        <w:rPr>
          <w:color w:val="000000"/>
          <w:sz w:val="28"/>
          <w:szCs w:val="28"/>
        </w:rPr>
        <w:t>Профспілка – медикам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Майдан</w:t>
      </w:r>
      <w:r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Путь, истина и жизнь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Шевченків край – наша батьківщина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 xml:space="preserve">Офіційні сторінки 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>Нової доби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(додаток до газети)</w:t>
      </w:r>
      <w:r>
        <w:rPr>
          <w:color w:val="000000"/>
          <w:sz w:val="28"/>
          <w:szCs w:val="28"/>
          <w:lang w:val="uk-UA"/>
        </w:rPr>
        <w:t>,  «</w:t>
      </w:r>
      <w:r>
        <w:rPr>
          <w:color w:val="000000"/>
          <w:sz w:val="28"/>
          <w:szCs w:val="28"/>
        </w:rPr>
        <w:t>Звенигора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Лівобережна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Світлий шлях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Успіх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Родина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Громадянська думка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Віра в Православ’ї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Черкаський господар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Байбузівська іскорка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(бюлетень)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Вісник Черкаського Виборця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Умань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Студентський меридіан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Новини тижня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(інформаційний дайджест)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Тиждень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Об’єктив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>Обьектив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Черкаські новини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Ділова Черкащина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Утро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>Ранок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Черкаси – Реноме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Земля Черкаська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Смілянський бізнес +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Золоті сторінки Черкащини</w:t>
      </w:r>
      <w:r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(збірник)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Думка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Корсунчанка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Ваш дом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Безпека бізнесу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/ 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>Безопасность бизнеса</w:t>
      </w:r>
      <w:r>
        <w:rPr>
          <w:color w:val="000000"/>
          <w:sz w:val="28"/>
          <w:szCs w:val="28"/>
          <w:lang w:val="uk-UA"/>
        </w:rPr>
        <w:t>», «</w:t>
      </w:r>
      <w:r>
        <w:rPr>
          <w:color w:val="000000"/>
          <w:sz w:val="28"/>
          <w:szCs w:val="28"/>
        </w:rPr>
        <w:t>Пропозиція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Фондовий ринок Черкащини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</w:t>
      </w:r>
      <w:r>
        <w:rPr>
          <w:color w:val="000000"/>
          <w:sz w:val="28"/>
          <w:szCs w:val="28"/>
          <w:lang w:val="uk-UA"/>
        </w:rPr>
        <w:softHyphen/>
      </w:r>
      <w:r>
        <w:rPr>
          <w:color w:val="000000"/>
          <w:sz w:val="28"/>
          <w:szCs w:val="28"/>
          <w:lang w:val="uk-UA"/>
        </w:rPr>
        <w:softHyphen/>
        <w:t>003 р.): «</w:t>
      </w:r>
      <w:r>
        <w:rPr>
          <w:color w:val="000000"/>
          <w:sz w:val="28"/>
          <w:szCs w:val="28"/>
        </w:rPr>
        <w:t>Альтаїр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Народна трибуна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Голос предків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Сміла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Холодний Яр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Вечірня Сміла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Берегиня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Смілянський базар від А до 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Живая планета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/ 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</w:rPr>
        <w:t>Жива планета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Діловий світ</w:t>
      </w:r>
      <w:r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Профспілковий вісник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Соціальний вектор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Шевченків край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Екосвіт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(альманах)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Акцент – Т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(додаток до газети)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Вісник Корсуня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Світло знань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ТВой УЮТ</w:t>
      </w:r>
      <w:r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(додаток до газети)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Агровісник Черкащини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Услуги Черкасс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Право на захист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Черкаська афіша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(2004 р.): «</w:t>
      </w:r>
      <w:r>
        <w:rPr>
          <w:color w:val="000000"/>
          <w:sz w:val="28"/>
          <w:szCs w:val="28"/>
        </w:rPr>
        <w:t>Педагогічний вісник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Сільські відомості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Жашківщина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Корсунь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Місто – інформ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(бюлетень)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Ваше здоров’я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Регіональний вісник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Місто на долонях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Новини телетижня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Гроші Черкащини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Податківець: координатор, помічник, контролер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РекламаМастер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ГІД - Черкаська візитка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Все для ВСІХ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Спадщина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Програма ТБ Черкаси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Обличчя Черкащини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Черкаська Вежа</w:t>
      </w:r>
      <w:r>
        <w:rPr>
          <w:color w:val="000000"/>
          <w:sz w:val="28"/>
          <w:szCs w:val="28"/>
          <w:lang w:val="uk-UA"/>
        </w:rPr>
        <w:t xml:space="preserve">» </w:t>
      </w:r>
      <w:r w:rsidRPr="001B7C91">
        <w:rPr>
          <w:color w:val="000000"/>
          <w:sz w:val="28"/>
          <w:szCs w:val="28"/>
          <w:lang w:val="uk-UA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Катеринопільський вісник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(2005 р.): «</w:t>
      </w:r>
      <w:r w:rsidRPr="001B7C91">
        <w:rPr>
          <w:color w:val="000000"/>
          <w:sz w:val="28"/>
          <w:szCs w:val="28"/>
          <w:lang w:val="uk-UA"/>
        </w:rPr>
        <w:t>Депутатський вісник Шполянщини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СМІЛА: ПОДІЇ, ФАКТИ, КОМЕНТАРІ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> </w:t>
      </w:r>
      <w:r w:rsidRPr="001B7C91">
        <w:rPr>
          <w:color w:val="000000"/>
          <w:sz w:val="28"/>
          <w:szCs w:val="28"/>
          <w:lang w:val="uk-UA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Абітурієнт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Студентський вісник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Провінційна хроніка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ШАНС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(альманах)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Час пік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Прайм-Тайм</w:t>
      </w:r>
      <w:r>
        <w:rPr>
          <w:color w:val="000000"/>
          <w:sz w:val="28"/>
          <w:szCs w:val="28"/>
          <w:lang w:val="uk-UA"/>
        </w:rPr>
        <w:t xml:space="preserve">» </w:t>
      </w:r>
      <w:r w:rsidRPr="001B7C91">
        <w:rPr>
          <w:color w:val="000000"/>
          <w:sz w:val="28"/>
          <w:szCs w:val="28"/>
          <w:lang w:val="uk-UA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Спадщина Черкащини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(альманах)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Ажур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Только Ты</w:t>
      </w:r>
      <w:r>
        <w:rPr>
          <w:color w:val="000000"/>
          <w:sz w:val="28"/>
          <w:szCs w:val="28"/>
          <w:lang w:val="uk-UA"/>
        </w:rPr>
        <w:t xml:space="preserve">» </w:t>
      </w:r>
      <w:r w:rsidRPr="001B7C91">
        <w:rPr>
          <w:color w:val="000000"/>
          <w:sz w:val="28"/>
          <w:szCs w:val="28"/>
          <w:lang w:val="uk-UA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Серйозна студентська газета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Твоя батьківщина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Черкаська перспектива</w:t>
      </w:r>
      <w:r>
        <w:rPr>
          <w:color w:val="000000"/>
          <w:sz w:val="28"/>
          <w:szCs w:val="28"/>
          <w:lang w:val="uk-UA"/>
        </w:rPr>
        <w:t xml:space="preserve">» </w:t>
      </w:r>
      <w:r w:rsidRPr="001B7C91">
        <w:rPr>
          <w:color w:val="000000"/>
          <w:sz w:val="28"/>
          <w:szCs w:val="28"/>
          <w:lang w:val="uk-UA"/>
        </w:rPr>
        <w:t>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Молодіжка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(2006 р.): «</w:t>
      </w:r>
      <w:r w:rsidRPr="001B7C91">
        <w:rPr>
          <w:color w:val="000000"/>
          <w:sz w:val="28"/>
          <w:szCs w:val="28"/>
          <w:lang w:val="uk-UA"/>
        </w:rPr>
        <w:t>Рідне місто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Час вибору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Народна позиція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Смілянський регіон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Економіка і право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/ </w:t>
      </w:r>
      <w:r>
        <w:rPr>
          <w:color w:val="000000"/>
          <w:sz w:val="28"/>
          <w:szCs w:val="28"/>
          <w:lang w:val="uk-UA"/>
        </w:rPr>
        <w:t>«</w:t>
      </w:r>
      <w:r w:rsidRPr="001B7C91">
        <w:rPr>
          <w:color w:val="000000"/>
          <w:sz w:val="28"/>
          <w:szCs w:val="28"/>
          <w:lang w:val="uk-UA"/>
        </w:rPr>
        <w:t>Экономика и право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Шполяночка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РИНОК – Черкаси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(2007 р.): «</w:t>
      </w:r>
      <w:r w:rsidRPr="001B7C91">
        <w:rPr>
          <w:color w:val="000000"/>
          <w:sz w:val="28"/>
          <w:szCs w:val="28"/>
          <w:lang w:val="uk-UA"/>
        </w:rPr>
        <w:t>Педагогічний кур’єр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Ваша газета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  <w:lang w:val="en-US"/>
        </w:rPr>
        <w:t>Aviso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Громадський контроль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Смілянська газета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Вісник Канівської районної ради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(бюлетень)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Черкассы</w:t>
      </w:r>
      <w:r>
        <w:rPr>
          <w:rStyle w:val="apple-converted-space"/>
          <w:color w:val="000000"/>
          <w:sz w:val="28"/>
          <w:szCs w:val="28"/>
        </w:rPr>
        <w:t> </w:t>
      </w:r>
      <w:r w:rsidRPr="001B7C91">
        <w:rPr>
          <w:color w:val="000000"/>
          <w:sz w:val="28"/>
          <w:szCs w:val="28"/>
          <w:lang w:val="uk-UA"/>
        </w:rPr>
        <w:t>релиз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Черкаси – інформ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Вісник Східноєвропейського університету економіки і менеджменту Серія: Економіка і менеджмент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 w:rsidRPr="001B7C91">
        <w:rPr>
          <w:color w:val="000000"/>
          <w:sz w:val="28"/>
          <w:szCs w:val="28"/>
          <w:lang w:val="uk-UA"/>
        </w:rPr>
        <w:t>Пора Української Правди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(2008 р.): «</w:t>
      </w:r>
      <w:r>
        <w:rPr>
          <w:color w:val="000000"/>
          <w:sz w:val="28"/>
          <w:szCs w:val="28"/>
          <w:lang w:val="en-US"/>
        </w:rPr>
        <w:t>Vegas</w:t>
      </w:r>
      <w:r>
        <w:rPr>
          <w:color w:val="000000"/>
          <w:sz w:val="28"/>
          <w:szCs w:val="28"/>
          <w:lang w:val="uk-UA"/>
        </w:rPr>
        <w:t>»</w:t>
      </w:r>
      <w:r w:rsidRPr="001B7C91">
        <w:rPr>
          <w:color w:val="000000"/>
          <w:sz w:val="28"/>
          <w:szCs w:val="28"/>
          <w:lang w:val="uk-UA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 w:rsidRPr="001F7676">
        <w:rPr>
          <w:color w:val="000000"/>
          <w:sz w:val="28"/>
          <w:szCs w:val="28"/>
          <w:lang w:val="uk-UA"/>
        </w:rPr>
        <w:t>Нерухомість Черкащини</w:t>
      </w:r>
      <w:r>
        <w:rPr>
          <w:color w:val="000000"/>
          <w:sz w:val="28"/>
          <w:szCs w:val="28"/>
          <w:lang w:val="uk-UA"/>
        </w:rPr>
        <w:t xml:space="preserve">» </w:t>
      </w:r>
      <w:r w:rsidRPr="001F7676">
        <w:rPr>
          <w:color w:val="000000"/>
          <w:sz w:val="28"/>
          <w:szCs w:val="28"/>
          <w:lang w:val="uk-UA"/>
        </w:rPr>
        <w:t>(бюлетень)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  <w:lang w:val="en-US"/>
        </w:rPr>
        <w:t>THE</w:t>
      </w:r>
      <w:r w:rsidRPr="001F76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en-US"/>
        </w:rPr>
        <w:t>BEST</w:t>
      </w:r>
      <w:r w:rsidRPr="001F76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en-US"/>
        </w:rPr>
        <w:t>in</w:t>
      </w:r>
      <w:r w:rsidRPr="001F76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en-US"/>
        </w:rPr>
        <w:t>Cherkasy</w:t>
      </w:r>
      <w:r>
        <w:rPr>
          <w:color w:val="000000"/>
          <w:sz w:val="28"/>
          <w:szCs w:val="28"/>
          <w:lang w:val="uk-UA"/>
        </w:rPr>
        <w:t>»</w:t>
      </w:r>
      <w:r w:rsidRPr="001F7676">
        <w:rPr>
          <w:color w:val="000000"/>
          <w:sz w:val="28"/>
          <w:szCs w:val="28"/>
          <w:lang w:val="uk-UA"/>
        </w:rPr>
        <w:t xml:space="preserve"> (журнал)</w:t>
      </w:r>
      <w:r>
        <w:rPr>
          <w:color w:val="000000"/>
          <w:sz w:val="28"/>
          <w:szCs w:val="28"/>
          <w:lang w:val="uk-UA"/>
        </w:rPr>
        <w:t>, «</w:t>
      </w:r>
      <w:r w:rsidRPr="001F7676">
        <w:rPr>
          <w:color w:val="000000"/>
          <w:sz w:val="28"/>
          <w:szCs w:val="28"/>
          <w:lang w:val="uk-UA"/>
        </w:rPr>
        <w:t>Уманський час</w:t>
      </w:r>
      <w:r>
        <w:rPr>
          <w:color w:val="000000"/>
          <w:sz w:val="28"/>
          <w:szCs w:val="28"/>
          <w:lang w:val="uk-UA"/>
        </w:rPr>
        <w:t>»</w:t>
      </w:r>
      <w:r w:rsidRPr="001F7676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F7676">
        <w:rPr>
          <w:color w:val="000000"/>
          <w:sz w:val="28"/>
          <w:szCs w:val="28"/>
          <w:lang w:val="uk-UA"/>
        </w:rPr>
        <w:t>Православна Черкащина</w:t>
      </w:r>
      <w:r>
        <w:rPr>
          <w:color w:val="000000"/>
          <w:sz w:val="28"/>
          <w:szCs w:val="28"/>
          <w:lang w:val="uk-UA"/>
        </w:rPr>
        <w:t>»</w:t>
      </w:r>
      <w:r w:rsidRPr="001F7676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1F7676">
        <w:rPr>
          <w:color w:val="000000"/>
          <w:sz w:val="28"/>
          <w:szCs w:val="28"/>
          <w:lang w:val="uk-UA"/>
        </w:rPr>
        <w:t>Черкаські відомості</w:t>
      </w:r>
      <w:r>
        <w:rPr>
          <w:color w:val="000000"/>
          <w:sz w:val="28"/>
          <w:szCs w:val="28"/>
          <w:lang w:val="uk-UA"/>
        </w:rPr>
        <w:t>»</w:t>
      </w:r>
      <w:r w:rsidRPr="001F7676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(2009 р.): «</w:t>
      </w:r>
      <w:r w:rsidRPr="001F7676">
        <w:rPr>
          <w:color w:val="000000"/>
          <w:sz w:val="28"/>
          <w:szCs w:val="28"/>
          <w:lang w:val="uk-UA"/>
        </w:rPr>
        <w:t>Правозахисник Черкащини</w:t>
      </w:r>
      <w:r>
        <w:rPr>
          <w:color w:val="000000"/>
          <w:sz w:val="28"/>
          <w:szCs w:val="28"/>
          <w:lang w:val="uk-UA"/>
        </w:rPr>
        <w:t>»</w:t>
      </w:r>
      <w:r w:rsidRPr="001F7676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D26BF8">
        <w:rPr>
          <w:color w:val="000000"/>
          <w:sz w:val="28"/>
          <w:szCs w:val="28"/>
          <w:lang w:val="uk-UA"/>
        </w:rPr>
        <w:t>Історична Україна</w:t>
      </w:r>
      <w:r>
        <w:rPr>
          <w:color w:val="000000"/>
          <w:sz w:val="28"/>
          <w:szCs w:val="28"/>
          <w:lang w:val="uk-UA"/>
        </w:rPr>
        <w:t>»</w:t>
      </w:r>
      <w:r w:rsidRPr="00D26BF8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D26BF8">
        <w:rPr>
          <w:color w:val="000000"/>
          <w:sz w:val="28"/>
          <w:szCs w:val="28"/>
          <w:lang w:val="uk-UA"/>
        </w:rPr>
        <w:t>Антена</w:t>
      </w:r>
      <w:r>
        <w:rPr>
          <w:color w:val="000000"/>
          <w:sz w:val="28"/>
          <w:szCs w:val="28"/>
          <w:lang w:val="uk-UA"/>
        </w:rPr>
        <w:t>»</w:t>
      </w:r>
      <w:r w:rsidRPr="00D26BF8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D26BF8">
        <w:rPr>
          <w:color w:val="000000"/>
          <w:sz w:val="28"/>
          <w:szCs w:val="28"/>
          <w:lang w:val="uk-UA"/>
        </w:rPr>
        <w:t>Наше слово</w:t>
      </w:r>
      <w:r>
        <w:rPr>
          <w:color w:val="000000"/>
          <w:sz w:val="28"/>
          <w:szCs w:val="28"/>
          <w:lang w:val="uk-UA"/>
        </w:rPr>
        <w:t>»</w:t>
      </w:r>
      <w:r w:rsidRPr="00D26BF8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 w:rsidRPr="00D26BF8">
        <w:rPr>
          <w:color w:val="000000"/>
          <w:sz w:val="28"/>
          <w:szCs w:val="28"/>
          <w:lang w:val="uk-UA"/>
        </w:rPr>
        <w:t>Афіша-Плюс</w:t>
      </w:r>
      <w:r>
        <w:rPr>
          <w:color w:val="000000"/>
          <w:sz w:val="28"/>
          <w:szCs w:val="28"/>
          <w:lang w:val="uk-UA"/>
        </w:rPr>
        <w:t>»</w:t>
      </w:r>
      <w:r w:rsidRPr="00D26BF8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; (2010 р.): «</w:t>
      </w:r>
      <w:r w:rsidRPr="00D26BF8">
        <w:rPr>
          <w:color w:val="000000"/>
          <w:sz w:val="28"/>
          <w:szCs w:val="28"/>
          <w:lang w:val="uk-UA"/>
        </w:rPr>
        <w:t>Аналітика Черкащини</w:t>
      </w:r>
      <w:r>
        <w:rPr>
          <w:color w:val="000000"/>
          <w:sz w:val="28"/>
          <w:szCs w:val="28"/>
          <w:lang w:val="uk-UA"/>
        </w:rPr>
        <w:t>»</w:t>
      </w:r>
      <w:r w:rsidRPr="00D26BF8">
        <w:rPr>
          <w:color w:val="000000"/>
          <w:sz w:val="28"/>
          <w:szCs w:val="28"/>
          <w:lang w:val="uk-UA"/>
        </w:rPr>
        <w:t xml:space="preserve"> (газета)</w:t>
      </w:r>
      <w:r>
        <w:rPr>
          <w:color w:val="000000"/>
          <w:sz w:val="28"/>
          <w:szCs w:val="28"/>
          <w:lang w:val="uk-UA"/>
        </w:rPr>
        <w:t>, «</w:t>
      </w:r>
      <w:r>
        <w:rPr>
          <w:color w:val="000000"/>
          <w:sz w:val="28"/>
          <w:szCs w:val="28"/>
        </w:rPr>
        <w:t>Шевченків світ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(збірник)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«Центр України»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«Сміла від А до Я» (журнал)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«Працевлаштування. Черкаси. Область»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«Допомога, підтримка, захист»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«Екстра-Прес»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«Голос свободи»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«Молодь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«Культура-мистецтво-туризм Черкащини» (журнал)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«Рідне місто Черкаси»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«Справжня Україна»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«Козацький Край» (газета)</w:t>
      </w:r>
      <w:r>
        <w:rPr>
          <w:color w:val="000000"/>
          <w:sz w:val="28"/>
          <w:szCs w:val="28"/>
          <w:lang w:val="uk-UA"/>
        </w:rPr>
        <w:t xml:space="preserve"> [2].</w:t>
      </w:r>
    </w:p>
    <w:p w:rsidR="00641C0E" w:rsidRDefault="00641C0E" w:rsidP="009D40F9">
      <w:pPr>
        <w:pStyle w:val="NormalWeb"/>
        <w:spacing w:before="0" w:beforeAutospacing="0" w:after="0" w:afterAutospacing="0" w:line="360" w:lineRule="auto"/>
        <w:ind w:firstLine="357"/>
        <w:jc w:val="both"/>
        <w:rPr>
          <w:color w:val="000000"/>
          <w:sz w:val="28"/>
          <w:szCs w:val="28"/>
          <w:lang w:val="uk-UA"/>
        </w:rPr>
      </w:pPr>
      <w:r w:rsidRPr="005774DD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>І</w:t>
      </w:r>
      <w:r w:rsidRPr="005774DD">
        <w:rPr>
          <w:color w:val="000000"/>
          <w:sz w:val="28"/>
          <w:szCs w:val="28"/>
          <w:lang w:val="uk-UA"/>
        </w:rPr>
        <w:t>І період (</w:t>
      </w:r>
      <w:r>
        <w:rPr>
          <w:color w:val="000000"/>
          <w:sz w:val="28"/>
          <w:szCs w:val="28"/>
          <w:lang w:val="uk-UA"/>
        </w:rPr>
        <w:t>2011-2014</w:t>
      </w:r>
      <w:r w:rsidRPr="005774DD">
        <w:rPr>
          <w:color w:val="000000"/>
          <w:sz w:val="28"/>
          <w:szCs w:val="28"/>
          <w:lang w:val="uk-UA"/>
        </w:rPr>
        <w:t xml:space="preserve"> р.</w:t>
      </w:r>
      <w:r>
        <w:rPr>
          <w:color w:val="000000"/>
          <w:sz w:val="28"/>
          <w:szCs w:val="28"/>
          <w:lang w:val="uk-UA"/>
        </w:rPr>
        <w:t xml:space="preserve"> </w:t>
      </w:r>
      <w:r w:rsidRPr="005774DD">
        <w:rPr>
          <w:color w:val="000000"/>
          <w:sz w:val="28"/>
          <w:szCs w:val="28"/>
          <w:lang w:val="uk-UA"/>
        </w:rPr>
        <w:t>р.):</w:t>
      </w:r>
      <w:r>
        <w:rPr>
          <w:color w:val="000000"/>
          <w:sz w:val="28"/>
          <w:szCs w:val="28"/>
          <w:lang w:val="uk-UA"/>
        </w:rPr>
        <w:t xml:space="preserve"> (2011 р.): </w:t>
      </w:r>
      <w:r w:rsidRPr="00592EFA">
        <w:rPr>
          <w:color w:val="000000"/>
          <w:sz w:val="28"/>
          <w:szCs w:val="28"/>
          <w:lang w:val="uk-UA"/>
        </w:rPr>
        <w:t>«Черкащина регіональна» (газета)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«Черкащина» (журнал)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Журнал «Живи в Черкасах» (журнал)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«Земля батьків» (газета)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«Черкаси Бізнес» (журнал)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«НАША УКРАИНА» (газета)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Черкаська обласна газета «Прочерк» (газета)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«Черкащина інформаційна» (газета)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Інформаційний вісник Черкаської міської ради «Місто» (бюлетень)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«Вісник Монастирищини»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>«Черкаський АЗОТ»</w:t>
      </w:r>
      <w:r>
        <w:rPr>
          <w:color w:val="000000"/>
          <w:sz w:val="28"/>
          <w:szCs w:val="28"/>
          <w:lang w:val="uk-UA"/>
        </w:rPr>
        <w:t xml:space="preserve"> </w:t>
      </w:r>
      <w:r w:rsidRPr="00592EFA">
        <w:rPr>
          <w:color w:val="000000"/>
          <w:sz w:val="28"/>
          <w:szCs w:val="28"/>
          <w:lang w:val="uk-UA"/>
        </w:rPr>
        <w:t>(газета)</w:t>
      </w:r>
      <w:r>
        <w:rPr>
          <w:color w:val="000000"/>
          <w:sz w:val="28"/>
          <w:szCs w:val="28"/>
          <w:lang w:val="uk-UA"/>
        </w:rPr>
        <w:t xml:space="preserve">; (2012 р.): </w:t>
      </w:r>
      <w:r w:rsidRPr="00592EFA">
        <w:rPr>
          <w:color w:val="000000"/>
          <w:sz w:val="28"/>
          <w:szCs w:val="28"/>
          <w:lang w:val="uk-UA"/>
        </w:rPr>
        <w:t>Додаток до бюлетеня «Інформаційний вісник Черкаської міської ради «Місто»</w:t>
      </w:r>
      <w:r>
        <w:rPr>
          <w:color w:val="000000"/>
          <w:sz w:val="28"/>
          <w:szCs w:val="28"/>
          <w:lang w:val="uk-UA"/>
        </w:rPr>
        <w:t xml:space="preserve">, </w:t>
      </w:r>
      <w:r w:rsidRPr="00592EFA">
        <w:rPr>
          <w:color w:val="000000"/>
          <w:sz w:val="28"/>
          <w:szCs w:val="28"/>
          <w:lang w:val="uk-UA"/>
        </w:rPr>
        <w:t xml:space="preserve">«Вісті села. </w:t>
      </w:r>
      <w:r>
        <w:rPr>
          <w:color w:val="000000"/>
          <w:sz w:val="28"/>
          <w:szCs w:val="28"/>
        </w:rPr>
        <w:t>Тижневик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«Шполяночка плюс»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«Нова доба»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«Наш дім – Шевченків край»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«Газета для жінок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«НАША УКРАИНА – ЧЕРКАССКАЯ ОБЛАСТЬ» (бюлетень)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«Патріоти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«Черкаський регіон» (газета)</w:t>
      </w:r>
      <w:r>
        <w:rPr>
          <w:color w:val="000000"/>
          <w:sz w:val="28"/>
          <w:szCs w:val="28"/>
          <w:lang w:val="uk-UA"/>
        </w:rPr>
        <w:t xml:space="preserve">; (2013 р.): </w:t>
      </w:r>
      <w:r>
        <w:rPr>
          <w:color w:val="000000"/>
          <w:sz w:val="28"/>
          <w:szCs w:val="28"/>
        </w:rPr>
        <w:t>«Рідні люди»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«Черкащина: Про Головне»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«Народна Довіра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«Рідна Земля»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«Черкаська газета» (газета)</w:t>
      </w:r>
      <w:r>
        <w:rPr>
          <w:color w:val="000000"/>
          <w:sz w:val="28"/>
          <w:szCs w:val="28"/>
          <w:lang w:val="uk-UA"/>
        </w:rPr>
        <w:t xml:space="preserve">; (2014 р.): </w:t>
      </w:r>
      <w:r>
        <w:rPr>
          <w:color w:val="000000"/>
          <w:sz w:val="28"/>
          <w:szCs w:val="28"/>
        </w:rPr>
        <w:t>«Новини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«Правова Чркащина»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«Трудові Черкаси» (бюлетень)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«Дзвін»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«Нова молодь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«Черкаський УДАР»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«Тальнівщина»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«За процвітання Черкащини»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«За нашу Батьківщину» (газета)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газета «Нова молодь Черкасщини»</w:t>
      </w:r>
      <w:r>
        <w:rPr>
          <w:color w:val="000000"/>
          <w:sz w:val="28"/>
          <w:szCs w:val="28"/>
          <w:lang w:val="uk-UA"/>
        </w:rPr>
        <w:t xml:space="preserve"> [2].</w:t>
      </w:r>
    </w:p>
    <w:p w:rsidR="00641C0E" w:rsidRPr="000604C9" w:rsidRDefault="00641C0E" w:rsidP="00FA41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сьогоднішній день базовими китами черкаської журналістики є такі друковані періодичні видання:</w:t>
      </w:r>
      <w:r w:rsidRPr="00AF7CA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громадсько-політичний тижневик</w:t>
      </w:r>
      <w:r w:rsidRPr="00B655E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Сільські обрії</w:t>
      </w:r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»; вільна преса </w:t>
      </w:r>
      <w:hyperlink r:id="rId5" w:tooltip="Антена (медіагрупа)" w:history="1">
        <w:r w:rsidRPr="00AF7CA0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«Антен</w:t>
        </w:r>
        <w:r w:rsidRPr="00B655E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н</w:t>
        </w:r>
        <w:r w:rsidRPr="00AF7CA0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а»</w:t>
        </w:r>
      </w:hyperlink>
      <w:r w:rsidRPr="00B655EE">
        <w:rPr>
          <w:rFonts w:ascii="Times New Roman" w:hAnsi="Times New Roman"/>
          <w:sz w:val="28"/>
          <w:szCs w:val="28"/>
          <w:lang w:val="uk-UA"/>
        </w:rPr>
        <w:t>,</w:t>
      </w:r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«Новини тижня», «Прес-центр», «ТРК Вікка»</w:t>
      </w:r>
      <w:r w:rsidRPr="00B655EE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B655EE">
        <w:rPr>
          <w:rStyle w:val="Strong"/>
          <w:rFonts w:ascii="Times New Roman" w:hAnsi="Times New Roman"/>
          <w:b w:val="0"/>
          <w:color w:val="000000"/>
          <w:sz w:val="28"/>
          <w:szCs w:val="28"/>
          <w:lang w:val="uk-UA"/>
        </w:rPr>
        <w:t>е</w:t>
      </w:r>
      <w:r w:rsidRPr="00AF7CA0">
        <w:rPr>
          <w:rStyle w:val="Strong"/>
          <w:rFonts w:ascii="Times New Roman" w:hAnsi="Times New Roman"/>
          <w:b w:val="0"/>
          <w:color w:val="000000"/>
          <w:sz w:val="28"/>
          <w:szCs w:val="28"/>
          <w:lang w:val="uk-UA"/>
        </w:rPr>
        <w:t>лектронні газети міста</w:t>
      </w:r>
      <w:r w:rsidRPr="00B655EE">
        <w:rPr>
          <w:rStyle w:val="Strong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та області).</w:t>
      </w:r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Газети</w:t>
      </w:r>
      <w:r w:rsidRPr="00B655E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hyperlink r:id="rId6" w:tooltip="Вечірні Черкаси" w:history="1">
        <w:r w:rsidRPr="00B655E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«Вечірні Черкаси»</w:t>
        </w:r>
      </w:hyperlink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«Акцент», «Молодь Черкащини», «Нова Молодь Черкащини»,</w:t>
      </w:r>
      <w:r w:rsidRPr="00B655E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hyperlink r:id="rId7" w:tooltip="Нова Доба (Черкаси)" w:history="1">
        <w:r w:rsidRPr="00B655E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«Нова Доба»</w:t>
        </w:r>
      </w:hyperlink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«Місто», «Черкаський край»,</w:t>
      </w:r>
      <w:r w:rsidRPr="00B655EE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hyperlink r:id="rId8" w:tooltip="Прес-Центр (газета)" w:history="1">
        <w:r w:rsidRPr="00B655E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«Прес-Центр»</w:t>
        </w:r>
      </w:hyperlink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інформаційний щотижневик «Новини тижня», «УЮТ», «Губернські Відомості», «Сільськ</w:t>
      </w:r>
      <w:r w:rsidRPr="00B655EE">
        <w:rPr>
          <w:rFonts w:ascii="Times New Roman" w:hAnsi="Times New Roman"/>
          <w:sz w:val="28"/>
          <w:szCs w:val="28"/>
          <w:shd w:val="clear" w:color="auto" w:fill="FFFFFF"/>
        </w:rPr>
        <w:t>i</w:t>
      </w:r>
      <w:r w:rsidRPr="00B655E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Відомості». Регіональний економіко-аналітичний журнал «Черкаси Бізнес». Незалежна суспільно-</w:t>
      </w:r>
      <w:r w:rsidRPr="000604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громадська газета</w:t>
      </w:r>
      <w:r w:rsidRPr="000604C9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hyperlink r:id="rId9" w:tooltip="Козацький Край (ще не написана)" w:history="1">
        <w:r w:rsidRPr="000604C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«Козацький Край»</w:t>
        </w:r>
      </w:hyperlink>
      <w:r w:rsidRPr="000604C9">
        <w:rPr>
          <w:rFonts w:ascii="Times New Roman" w:hAnsi="Times New Roman"/>
          <w:sz w:val="28"/>
          <w:szCs w:val="28"/>
          <w:lang w:val="uk-UA"/>
        </w:rPr>
        <w:t>.</w:t>
      </w:r>
      <w:r w:rsidRPr="000604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Комерційну пресу представляють газети «</w:t>
      </w:r>
      <w:r w:rsidRPr="000604C9">
        <w:rPr>
          <w:rFonts w:ascii="Times New Roman" w:hAnsi="Times New Roman"/>
          <w:sz w:val="28"/>
          <w:szCs w:val="28"/>
          <w:shd w:val="clear" w:color="auto" w:fill="FFFFFF"/>
        </w:rPr>
        <w:t>Aviso</w:t>
      </w:r>
      <w:r w:rsidRPr="000604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-Черкаси», «От и До», </w:t>
      </w:r>
      <w:r w:rsidRPr="000604C9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«Ринок-Черкаси», «</w:t>
      </w:r>
      <w:r w:rsidRPr="000604C9">
        <w:rPr>
          <w:rFonts w:ascii="Times New Roman" w:hAnsi="Times New Roman"/>
          <w:sz w:val="28"/>
          <w:szCs w:val="28"/>
          <w:shd w:val="clear" w:color="auto" w:fill="FFFFFF"/>
        </w:rPr>
        <w:t>Екстра-ПреSS»</w:t>
      </w:r>
      <w:r w:rsidRPr="000604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Pr="000604C9">
        <w:rPr>
          <w:rStyle w:val="apple-converted-space"/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  <w:r w:rsidRPr="000604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Дитячо-юнацьку пресу Черкас репрезентує газета «Шкільна Оригінальна Класна» (ШОК) та газета «Альтаїр», яка видається учнями спеціалізованої школи №</w:t>
      </w:r>
      <w:r w:rsidRPr="000604C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0604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17.</w:t>
      </w:r>
    </w:p>
    <w:p w:rsidR="00641C0E" w:rsidRDefault="00641C0E" w:rsidP="00FA410F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0604C9">
        <w:rPr>
          <w:sz w:val="28"/>
          <w:szCs w:val="28"/>
          <w:lang w:val="uk-UA"/>
        </w:rPr>
        <w:t xml:space="preserve">За принципом розповсюдження преса здебільшого регіональна і місцева. За тематикою – політична, економічна, світська, історична, релігійна та ін. За періодичністю </w:t>
      </w:r>
      <w:r>
        <w:rPr>
          <w:sz w:val="28"/>
          <w:szCs w:val="28"/>
          <w:lang w:val="uk-UA"/>
        </w:rPr>
        <w:t>преса</w:t>
      </w:r>
      <w:r w:rsidRPr="00060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варіює</w:t>
      </w:r>
      <w:r w:rsidRPr="000604C9">
        <w:rPr>
          <w:sz w:val="28"/>
          <w:szCs w:val="28"/>
          <w:lang w:val="uk-UA"/>
        </w:rPr>
        <w:t>ться від щотижневиків до щомісячних видань, трапляються і деякі разові видання</w:t>
      </w:r>
      <w:r>
        <w:rPr>
          <w:sz w:val="28"/>
          <w:szCs w:val="28"/>
          <w:lang w:val="uk-UA"/>
        </w:rPr>
        <w:t xml:space="preserve"> [5]</w:t>
      </w:r>
      <w:r w:rsidRPr="000604C9">
        <w:rPr>
          <w:sz w:val="28"/>
          <w:szCs w:val="28"/>
          <w:lang w:val="uk-UA"/>
        </w:rPr>
        <w:t xml:space="preserve">. </w:t>
      </w:r>
    </w:p>
    <w:p w:rsidR="00641C0E" w:rsidRPr="00FA410F" w:rsidRDefault="00641C0E" w:rsidP="00FA410F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33B89">
        <w:rPr>
          <w:sz w:val="28"/>
          <w:szCs w:val="28"/>
          <w:lang w:val="uk-UA"/>
        </w:rPr>
        <w:t>Таким чин</w:t>
      </w:r>
      <w:r>
        <w:rPr>
          <w:sz w:val="28"/>
          <w:szCs w:val="28"/>
          <w:lang w:val="uk-UA"/>
        </w:rPr>
        <w:t>ом, шість тематичних груп періо</w:t>
      </w:r>
      <w:r w:rsidRPr="00633B89">
        <w:rPr>
          <w:sz w:val="28"/>
          <w:szCs w:val="28"/>
          <w:lang w:val="uk-UA"/>
        </w:rPr>
        <w:t xml:space="preserve">дичних </w:t>
      </w:r>
      <w:r>
        <w:rPr>
          <w:sz w:val="28"/>
          <w:szCs w:val="28"/>
          <w:lang w:val="uk-UA"/>
        </w:rPr>
        <w:t xml:space="preserve">друкованих </w:t>
      </w:r>
      <w:r w:rsidRPr="00633B89">
        <w:rPr>
          <w:sz w:val="28"/>
          <w:szCs w:val="28"/>
          <w:lang w:val="uk-UA"/>
        </w:rPr>
        <w:t xml:space="preserve">видань </w:t>
      </w:r>
      <w:r>
        <w:rPr>
          <w:sz w:val="28"/>
          <w:szCs w:val="28"/>
          <w:lang w:val="uk-UA"/>
        </w:rPr>
        <w:t>Черкащини  1993-2014 років (</w:t>
      </w:r>
      <w:r w:rsidRPr="00633B89">
        <w:rPr>
          <w:sz w:val="28"/>
          <w:szCs w:val="28"/>
          <w:lang w:val="uk-UA"/>
        </w:rPr>
        <w:t>громадсько-політич</w:t>
      </w:r>
      <w:r>
        <w:rPr>
          <w:sz w:val="28"/>
          <w:szCs w:val="28"/>
          <w:lang w:val="uk-UA"/>
        </w:rPr>
        <w:t xml:space="preserve">на, вільна </w:t>
      </w:r>
      <w:r w:rsidRPr="00633B89">
        <w:rPr>
          <w:sz w:val="28"/>
          <w:szCs w:val="28"/>
          <w:lang w:val="uk-UA"/>
        </w:rPr>
        <w:t>преса; інформаційно-аналітичні та ділові часописи; релігійна, природознавча, спортивна, медична періодика; сімейна, молодіжна</w:t>
      </w:r>
      <w:r>
        <w:rPr>
          <w:sz w:val="28"/>
          <w:szCs w:val="28"/>
          <w:lang w:val="uk-UA"/>
        </w:rPr>
        <w:t xml:space="preserve"> та пізнавально-розважальна жур</w:t>
      </w:r>
      <w:r w:rsidRPr="00633B89">
        <w:rPr>
          <w:sz w:val="28"/>
          <w:szCs w:val="28"/>
          <w:lang w:val="uk-UA"/>
        </w:rPr>
        <w:t>налістика; районні,</w:t>
      </w:r>
      <w:r>
        <w:rPr>
          <w:sz w:val="28"/>
          <w:szCs w:val="28"/>
          <w:lang w:val="uk-UA"/>
        </w:rPr>
        <w:t xml:space="preserve"> міські та багатотиражні газети)</w:t>
      </w:r>
      <w:r w:rsidRPr="00633B89">
        <w:rPr>
          <w:sz w:val="28"/>
          <w:szCs w:val="28"/>
          <w:lang w:val="uk-UA"/>
        </w:rPr>
        <w:t xml:space="preserve"> були своєрідними міні-моделями функціонування мас-медіа</w:t>
      </w:r>
      <w:r>
        <w:rPr>
          <w:sz w:val="28"/>
          <w:szCs w:val="28"/>
          <w:lang w:val="uk-UA"/>
        </w:rPr>
        <w:t xml:space="preserve">. Видання постійно </w:t>
      </w:r>
      <w:r>
        <w:rPr>
          <w:color w:val="222222"/>
          <w:sz w:val="28"/>
          <w:szCs w:val="28"/>
          <w:lang w:val="uk-UA"/>
        </w:rPr>
        <w:t xml:space="preserve">вдосконалювались, здобували високопрофесійний колектив, виходили на нові рівні тиражування. 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Багато періодичних видань стали вже історією преси та суспільства</w:t>
      </w:r>
      <w:r>
        <w:rPr>
          <w:sz w:val="28"/>
          <w:szCs w:val="28"/>
          <w:lang w:val="uk-UA"/>
        </w:rPr>
        <w:t xml:space="preserve"> на Черкащині. </w:t>
      </w:r>
    </w:p>
    <w:p w:rsidR="00641C0E" w:rsidRDefault="00641C0E" w:rsidP="0088228D">
      <w:pPr>
        <w:widowControl w:val="0"/>
        <w:tabs>
          <w:tab w:val="left" w:pos="2520"/>
          <w:tab w:val="left" w:pos="4320"/>
        </w:tabs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18258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ітература:</w:t>
      </w:r>
    </w:p>
    <w:p w:rsidR="00641C0E" w:rsidRPr="006274D6" w:rsidRDefault="00641C0E" w:rsidP="009D40F9">
      <w:pPr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6274D6">
        <w:rPr>
          <w:rFonts w:ascii="Times New Roman" w:hAnsi="Times New Roman"/>
          <w:sz w:val="28"/>
          <w:szCs w:val="28"/>
          <w:lang w:val="uk-UA"/>
        </w:rPr>
        <w:t xml:space="preserve">1. Ігнатенко В. Українська преса (1816-1923): Іст.  ̶ бібліограф. Етюд. / В. Ігнатенко. </w:t>
      </w:r>
      <w:r w:rsidRPr="006274D6">
        <w:rPr>
          <w:rFonts w:ascii="Times New Roman" w:hAnsi="Times New Roman"/>
          <w:spacing w:val="-4"/>
          <w:sz w:val="28"/>
          <w:szCs w:val="28"/>
          <w:lang w:val="uk-UA"/>
        </w:rPr>
        <w:t xml:space="preserve">– К., 1926.   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̶  </w:t>
      </w:r>
      <w:r w:rsidRPr="006274D6">
        <w:rPr>
          <w:rFonts w:ascii="Times New Roman" w:hAnsi="Times New Roman"/>
          <w:spacing w:val="-4"/>
          <w:sz w:val="28"/>
          <w:szCs w:val="28"/>
          <w:lang w:val="uk-UA"/>
        </w:rPr>
        <w:t>240с.</w:t>
      </w:r>
    </w:p>
    <w:p w:rsidR="00641C0E" w:rsidRPr="000F1854" w:rsidRDefault="00641C0E" w:rsidP="009D40F9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6274D6">
        <w:rPr>
          <w:rFonts w:ascii="Times New Roman" w:hAnsi="Times New Roman"/>
          <w:iCs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Головне територіальне управління юстиції в Черкаській області // </w:t>
      </w:r>
      <w:r w:rsidRPr="006274D6">
        <w:rPr>
          <w:rFonts w:ascii="Times New Roman" w:hAnsi="Times New Roman"/>
          <w:sz w:val="28"/>
          <w:szCs w:val="28"/>
        </w:rPr>
        <w:t>Режим доступу: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10" w:history="1">
        <w:r w:rsidRPr="000F185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http://uprav.ck.minjust.gov.ua/htmls/doks4.1.html</w:t>
        </w:r>
      </w:hyperlink>
      <w:r w:rsidRPr="000F1854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74D6">
        <w:rPr>
          <w:rFonts w:ascii="Times New Roman" w:hAnsi="Times New Roman"/>
          <w:sz w:val="28"/>
          <w:szCs w:val="28"/>
          <w:shd w:val="clear" w:color="auto" w:fill="F9F9F9"/>
        </w:rPr>
        <w:t> </w:t>
      </w:r>
      <w:r w:rsidRPr="006274D6">
        <w:rPr>
          <w:rFonts w:ascii="Times New Roman" w:hAnsi="Times New Roman"/>
          <w:sz w:val="28"/>
          <w:szCs w:val="28"/>
          <w:lang w:val="uk-UA"/>
        </w:rPr>
        <w:t>–  Назва з екрану.</w:t>
      </w:r>
    </w:p>
    <w:p w:rsidR="00641C0E" w:rsidRPr="006274D6" w:rsidRDefault="00641C0E" w:rsidP="009D40F9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 xml:space="preserve">3. </w:t>
      </w:r>
      <w:r w:rsidRPr="006274D6">
        <w:rPr>
          <w:rFonts w:ascii="Times New Roman" w:hAnsi="Times New Roman"/>
          <w:iCs/>
          <w:sz w:val="28"/>
          <w:szCs w:val="28"/>
          <w:lang w:val="uk-UA"/>
        </w:rPr>
        <w:t>Кузнецова О. Спроба класифікації сучасних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журнальних видань України / </w:t>
      </w:r>
      <w:r>
        <w:rPr>
          <w:rFonts w:ascii="Times New Roman" w:hAnsi="Times New Roman"/>
          <w:iCs/>
          <w:sz w:val="28"/>
          <w:szCs w:val="28"/>
          <w:lang w:val="en-US"/>
        </w:rPr>
        <w:t> </w:t>
      </w:r>
      <w:r>
        <w:rPr>
          <w:rFonts w:ascii="Times New Roman" w:hAnsi="Times New Roman"/>
          <w:iCs/>
          <w:sz w:val="28"/>
          <w:szCs w:val="28"/>
          <w:lang w:val="uk-UA"/>
        </w:rPr>
        <w:t>О.</w:t>
      </w:r>
      <w:r>
        <w:rPr>
          <w:rFonts w:ascii="Times New Roman" w:hAnsi="Times New Roman"/>
          <w:iCs/>
          <w:sz w:val="28"/>
          <w:szCs w:val="28"/>
        </w:rPr>
        <w:t> </w:t>
      </w:r>
      <w:r w:rsidRPr="006274D6">
        <w:rPr>
          <w:rFonts w:ascii="Times New Roman" w:hAnsi="Times New Roman"/>
          <w:iCs/>
          <w:sz w:val="28"/>
          <w:szCs w:val="28"/>
          <w:lang w:val="uk-UA"/>
        </w:rPr>
        <w:t xml:space="preserve">Кузнецова // Збірник праць Науково-дослідного центру періодики.  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̶  </w:t>
      </w:r>
      <w:r w:rsidRPr="006274D6">
        <w:rPr>
          <w:rFonts w:ascii="Times New Roman" w:hAnsi="Times New Roman"/>
          <w:iCs/>
          <w:sz w:val="28"/>
          <w:szCs w:val="28"/>
          <w:lang w:val="uk-UA"/>
        </w:rPr>
        <w:t xml:space="preserve">Львів, 1995.  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̶  </w:t>
      </w:r>
      <w:r w:rsidRPr="006274D6">
        <w:rPr>
          <w:rFonts w:ascii="Times New Roman" w:hAnsi="Times New Roman"/>
          <w:iCs/>
          <w:sz w:val="28"/>
          <w:szCs w:val="28"/>
          <w:lang w:val="uk-UA"/>
        </w:rPr>
        <w:t xml:space="preserve">Вип. </w:t>
      </w:r>
      <w:r w:rsidRPr="006274D6">
        <w:rPr>
          <w:rFonts w:ascii="Times New Roman" w:hAnsi="Times New Roman"/>
          <w:iCs/>
          <w:sz w:val="28"/>
          <w:szCs w:val="28"/>
        </w:rPr>
        <w:t>II</w:t>
      </w:r>
      <w:r w:rsidRPr="006274D6">
        <w:rPr>
          <w:rFonts w:ascii="Times New Roman" w:hAnsi="Times New Roman"/>
          <w:iCs/>
          <w:sz w:val="28"/>
          <w:szCs w:val="28"/>
          <w:lang w:val="uk-UA"/>
        </w:rPr>
        <w:t xml:space="preserve">.  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̶  </w:t>
      </w:r>
      <w:r w:rsidRPr="006274D6">
        <w:rPr>
          <w:rFonts w:ascii="Times New Roman" w:hAnsi="Times New Roman"/>
          <w:iCs/>
          <w:sz w:val="28"/>
          <w:szCs w:val="28"/>
          <w:lang w:val="uk-UA"/>
        </w:rPr>
        <w:t>С. 174-180.</w:t>
      </w:r>
    </w:p>
    <w:p w:rsidR="00641C0E" w:rsidRPr="006274D6" w:rsidRDefault="00641C0E" w:rsidP="009D40F9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6274D6">
        <w:rPr>
          <w:rFonts w:ascii="Times New Roman" w:hAnsi="Times New Roman"/>
          <w:sz w:val="28"/>
          <w:szCs w:val="28"/>
          <w:lang w:val="uk-UA"/>
        </w:rPr>
        <w:t>. Кузнякова Т. В.</w:t>
      </w:r>
      <w:r w:rsidRPr="006274D6">
        <w:rPr>
          <w:rFonts w:ascii="Times New Roman" w:hAnsi="Times New Roman"/>
          <w:sz w:val="28"/>
          <w:szCs w:val="28"/>
        </w:rPr>
        <w:t> </w:t>
      </w:r>
      <w:r w:rsidRPr="006274D6">
        <w:rPr>
          <w:rFonts w:ascii="Times New Roman" w:hAnsi="Times New Roman"/>
          <w:sz w:val="28"/>
          <w:szCs w:val="28"/>
          <w:lang w:val="uk-UA"/>
        </w:rPr>
        <w:t>Генеза періодичної дру</w:t>
      </w:r>
      <w:r>
        <w:rPr>
          <w:rFonts w:ascii="Times New Roman" w:hAnsi="Times New Roman"/>
          <w:sz w:val="28"/>
          <w:szCs w:val="28"/>
          <w:lang w:val="uk-UA"/>
        </w:rPr>
        <w:t>кованої преси в Україні / Т.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В.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Кузнякова // Актуальні проблеми державного управління.  </w:t>
      </w:r>
      <w:r w:rsidRPr="006274D6">
        <w:rPr>
          <w:rFonts w:ascii="Times New Roman" w:hAnsi="Times New Roman"/>
          <w:sz w:val="28"/>
          <w:szCs w:val="28"/>
        </w:rPr>
        <w:t xml:space="preserve">̶ 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74D6">
        <w:rPr>
          <w:rFonts w:ascii="Times New Roman" w:hAnsi="Times New Roman"/>
          <w:sz w:val="28"/>
          <w:szCs w:val="28"/>
        </w:rPr>
        <w:t xml:space="preserve">2011. ̶ 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74D6">
        <w:rPr>
          <w:rFonts w:ascii="Times New Roman" w:hAnsi="Times New Roman"/>
          <w:sz w:val="28"/>
          <w:szCs w:val="28"/>
        </w:rPr>
        <w:t xml:space="preserve">№ 2. ̶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74D6">
        <w:rPr>
          <w:rFonts w:ascii="Times New Roman" w:hAnsi="Times New Roman"/>
          <w:sz w:val="28"/>
          <w:szCs w:val="28"/>
        </w:rPr>
        <w:t>С. 235-241.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74D6">
        <w:rPr>
          <w:rFonts w:ascii="Times New Roman" w:hAnsi="Times New Roman"/>
          <w:sz w:val="28"/>
          <w:szCs w:val="28"/>
        </w:rPr>
        <w:t xml:space="preserve"> ̶ </w:t>
      </w:r>
      <w:r w:rsidRPr="00FA410F">
        <w:rPr>
          <w:rFonts w:ascii="Times New Roman" w:hAnsi="Times New Roman"/>
          <w:sz w:val="28"/>
          <w:szCs w:val="28"/>
        </w:rPr>
        <w:t xml:space="preserve"> </w:t>
      </w:r>
      <w:r w:rsidRPr="006274D6">
        <w:rPr>
          <w:rFonts w:ascii="Times New Roman" w:hAnsi="Times New Roman"/>
          <w:sz w:val="28"/>
          <w:szCs w:val="28"/>
        </w:rPr>
        <w:t>Режим доступу: http://nbuv.gov.ua/j-pdf/</w:t>
      </w:r>
      <w:r w:rsidRPr="006274D6">
        <w:rPr>
          <w:rFonts w:ascii="Times New Roman" w:hAnsi="Times New Roman"/>
          <w:bCs/>
          <w:sz w:val="28"/>
          <w:szCs w:val="28"/>
        </w:rPr>
        <w:t>apdy</w:t>
      </w:r>
      <w:r w:rsidRPr="006274D6">
        <w:rPr>
          <w:rFonts w:ascii="Times New Roman" w:hAnsi="Times New Roman"/>
          <w:sz w:val="28"/>
          <w:szCs w:val="28"/>
        </w:rPr>
        <w:t>_2011_2_34.pdf.</w:t>
      </w:r>
      <w:r w:rsidRPr="006274D6">
        <w:rPr>
          <w:rFonts w:ascii="Times New Roman" w:hAnsi="Times New Roman"/>
          <w:sz w:val="28"/>
          <w:szCs w:val="28"/>
          <w:shd w:val="clear" w:color="auto" w:fill="F9F9F9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6274D6">
        <w:rPr>
          <w:rFonts w:ascii="Times New Roman" w:hAnsi="Times New Roman"/>
          <w:sz w:val="28"/>
          <w:szCs w:val="28"/>
          <w:lang w:val="uk-UA"/>
        </w:rPr>
        <w:t>Назва з екрану.</w:t>
      </w:r>
    </w:p>
    <w:p w:rsidR="00641C0E" w:rsidRPr="006274D6" w:rsidRDefault="00641C0E" w:rsidP="009D40F9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. Левченко А. М. Роль регіональних ЗМІ у соціокультурній, економічній та політичній системах суспільства / А. М. Левченко // Електронна бібліотека Інституту журналістики [Електрон. ресурс] </w:t>
      </w:r>
      <w:r w:rsidRPr="006274D6">
        <w:rPr>
          <w:rFonts w:ascii="Times New Roman" w:hAnsi="Times New Roman"/>
          <w:spacing w:val="-4"/>
          <w:sz w:val="28"/>
          <w:szCs w:val="28"/>
          <w:lang w:val="uk-UA"/>
        </w:rPr>
        <w:t>–</w:t>
      </w:r>
      <w:r w:rsidRPr="006274D6">
        <w:rPr>
          <w:rFonts w:ascii="Times New Roman" w:hAnsi="Times New Roman"/>
          <w:sz w:val="28"/>
          <w:szCs w:val="28"/>
          <w:lang w:val="uk-UA"/>
        </w:rPr>
        <w:t xml:space="preserve"> Режим доступу: </w:t>
      </w:r>
      <w:hyperlink r:id="rId11" w:history="1">
        <w:r w:rsidRPr="006274D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http://journlib.univ.kiev.ua/index.php?act=article&amp;article=1381</w:t>
        </w:r>
      </w:hyperlink>
      <w:r w:rsidRPr="006274D6">
        <w:rPr>
          <w:rFonts w:ascii="Times New Roman" w:hAnsi="Times New Roman"/>
          <w:sz w:val="28"/>
          <w:szCs w:val="28"/>
          <w:lang w:val="uk-UA"/>
        </w:rPr>
        <w:t xml:space="preserve"> –  Назва з екрану.</w:t>
      </w:r>
    </w:p>
    <w:p w:rsidR="00641C0E" w:rsidRPr="006274D6" w:rsidRDefault="00641C0E" w:rsidP="009D40F9">
      <w:pPr>
        <w:pStyle w:val="NormalWeb"/>
        <w:spacing w:before="0" w:beforeAutospacing="0" w:after="0" w:afterAutospacing="0" w:line="360" w:lineRule="auto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6</w:t>
      </w:r>
      <w:r w:rsidRPr="006274D6">
        <w:rPr>
          <w:iCs/>
          <w:sz w:val="28"/>
          <w:szCs w:val="28"/>
          <w:lang w:val="uk-UA"/>
        </w:rPr>
        <w:t xml:space="preserve">. </w:t>
      </w:r>
      <w:r w:rsidRPr="006274D6">
        <w:rPr>
          <w:iCs/>
          <w:sz w:val="28"/>
          <w:szCs w:val="28"/>
        </w:rPr>
        <w:t>Приступенко Т. Сучасна українська журналістика і проблеми свободи преси /</w:t>
      </w:r>
      <w:r w:rsidRPr="006274D6">
        <w:rPr>
          <w:iCs/>
          <w:sz w:val="28"/>
          <w:szCs w:val="28"/>
          <w:lang w:val="uk-UA"/>
        </w:rPr>
        <w:t xml:space="preserve"> Т. </w:t>
      </w:r>
      <w:r w:rsidRPr="006274D6">
        <w:rPr>
          <w:iCs/>
          <w:sz w:val="28"/>
          <w:szCs w:val="28"/>
        </w:rPr>
        <w:t>Приступенко</w:t>
      </w:r>
      <w:r w:rsidRPr="006274D6">
        <w:rPr>
          <w:iCs/>
          <w:sz w:val="28"/>
          <w:szCs w:val="28"/>
          <w:lang w:val="uk-UA"/>
        </w:rPr>
        <w:t xml:space="preserve"> //</w:t>
      </w:r>
      <w:r w:rsidRPr="006274D6">
        <w:rPr>
          <w:iCs/>
          <w:sz w:val="28"/>
          <w:szCs w:val="28"/>
        </w:rPr>
        <w:t xml:space="preserve"> Збірник праць Науково-дослідного центру періодики.</w:t>
      </w:r>
      <w:r w:rsidRPr="006274D6">
        <w:rPr>
          <w:iCs/>
          <w:sz w:val="28"/>
          <w:szCs w:val="28"/>
          <w:lang w:val="uk-UA"/>
        </w:rPr>
        <w:t xml:space="preserve"> </w:t>
      </w:r>
      <w:r w:rsidRPr="006274D6">
        <w:rPr>
          <w:iCs/>
          <w:sz w:val="28"/>
          <w:szCs w:val="28"/>
        </w:rPr>
        <w:t xml:space="preserve"> </w:t>
      </w:r>
      <w:r w:rsidRPr="006274D6">
        <w:rPr>
          <w:sz w:val="28"/>
          <w:szCs w:val="28"/>
        </w:rPr>
        <w:t xml:space="preserve">̶ </w:t>
      </w:r>
      <w:r w:rsidRPr="006274D6">
        <w:rPr>
          <w:sz w:val="28"/>
          <w:szCs w:val="28"/>
          <w:lang w:val="uk-UA"/>
        </w:rPr>
        <w:t xml:space="preserve"> </w:t>
      </w:r>
      <w:r w:rsidRPr="006274D6">
        <w:rPr>
          <w:iCs/>
          <w:sz w:val="28"/>
          <w:szCs w:val="28"/>
        </w:rPr>
        <w:t>Львів, 1995.</w:t>
      </w:r>
      <w:r w:rsidRPr="006274D6">
        <w:rPr>
          <w:iCs/>
          <w:sz w:val="28"/>
          <w:szCs w:val="28"/>
          <w:lang w:val="uk-UA"/>
        </w:rPr>
        <w:t xml:space="preserve"> </w:t>
      </w:r>
      <w:r w:rsidRPr="006274D6">
        <w:rPr>
          <w:iCs/>
          <w:sz w:val="28"/>
          <w:szCs w:val="28"/>
        </w:rPr>
        <w:t xml:space="preserve"> </w:t>
      </w:r>
      <w:r w:rsidRPr="006274D6">
        <w:rPr>
          <w:sz w:val="28"/>
          <w:szCs w:val="28"/>
        </w:rPr>
        <w:t xml:space="preserve">̶ </w:t>
      </w:r>
      <w:r w:rsidRPr="006274D6">
        <w:rPr>
          <w:sz w:val="28"/>
          <w:szCs w:val="28"/>
          <w:lang w:val="uk-UA"/>
        </w:rPr>
        <w:t xml:space="preserve"> </w:t>
      </w:r>
      <w:r w:rsidRPr="006274D6">
        <w:rPr>
          <w:iCs/>
          <w:sz w:val="28"/>
          <w:szCs w:val="28"/>
        </w:rPr>
        <w:t xml:space="preserve"> С. 160-167.</w:t>
      </w:r>
    </w:p>
    <w:p w:rsidR="00641C0E" w:rsidRPr="00AB0DBA" w:rsidRDefault="00641C0E" w:rsidP="009D40F9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</w:p>
    <w:p w:rsidR="00641C0E" w:rsidRDefault="00641C0E" w:rsidP="0088228D">
      <w:pPr>
        <w:spacing w:after="0" w:line="240" w:lineRule="auto"/>
        <w:ind w:left="1800"/>
        <w:jc w:val="right"/>
        <w:rPr>
          <w:rFonts w:ascii="Times New Roman" w:hAnsi="Times New Roman"/>
          <w:sz w:val="28"/>
          <w:szCs w:val="28"/>
          <w:lang w:val="en-US"/>
        </w:rPr>
      </w:pPr>
      <w:r w:rsidRPr="00B81A3A">
        <w:rPr>
          <w:rFonts w:ascii="Times New Roman" w:hAnsi="Times New Roman"/>
          <w:b/>
          <w:bCs/>
          <w:sz w:val="28"/>
          <w:szCs w:val="28"/>
          <w:lang w:val="uk-UA"/>
        </w:rPr>
        <w:t>Науковий керівник:</w:t>
      </w:r>
      <w:r w:rsidRPr="00B81A3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41C0E" w:rsidRPr="00B81A3A" w:rsidRDefault="00641C0E" w:rsidP="0088228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B81A3A">
        <w:rPr>
          <w:rFonts w:ascii="Times New Roman" w:hAnsi="Times New Roman"/>
          <w:sz w:val="28"/>
          <w:szCs w:val="28"/>
          <w:lang w:val="uk-UA"/>
        </w:rPr>
        <w:t>доктор історичних наук, професор, професор Чубіна Тетяна Дмитрівна.</w:t>
      </w:r>
    </w:p>
    <w:p w:rsidR="00641C0E" w:rsidRPr="00B81A3A" w:rsidRDefault="00641C0E" w:rsidP="009D40F9">
      <w:pPr>
        <w:spacing w:after="0" w:line="240" w:lineRule="auto"/>
        <w:ind w:left="180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41C0E" w:rsidRPr="00B81A3A" w:rsidSect="004858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610A"/>
    <w:multiLevelType w:val="hybridMultilevel"/>
    <w:tmpl w:val="FFD2D282"/>
    <w:lvl w:ilvl="0" w:tplc="233AB96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67677B"/>
    <w:multiLevelType w:val="hybridMultilevel"/>
    <w:tmpl w:val="64DA983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7E56D4"/>
    <w:multiLevelType w:val="hybridMultilevel"/>
    <w:tmpl w:val="E9AE4E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D530E9"/>
    <w:multiLevelType w:val="hybridMultilevel"/>
    <w:tmpl w:val="582060C6"/>
    <w:lvl w:ilvl="0" w:tplc="397C9D4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49813A4"/>
    <w:multiLevelType w:val="hybridMultilevel"/>
    <w:tmpl w:val="680E7DAA"/>
    <w:lvl w:ilvl="0" w:tplc="9CCCD37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BD5E99"/>
    <w:multiLevelType w:val="hybridMultilevel"/>
    <w:tmpl w:val="53402700"/>
    <w:lvl w:ilvl="0" w:tplc="AE4AEC5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88259AB"/>
    <w:multiLevelType w:val="hybridMultilevel"/>
    <w:tmpl w:val="5A2A77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1768E8"/>
    <w:multiLevelType w:val="hybridMultilevel"/>
    <w:tmpl w:val="9F5C2270"/>
    <w:lvl w:ilvl="0" w:tplc="98B8613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5C6B309A"/>
    <w:multiLevelType w:val="hybridMultilevel"/>
    <w:tmpl w:val="5C20C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2D1A1B"/>
    <w:multiLevelType w:val="hybridMultilevel"/>
    <w:tmpl w:val="F90E594C"/>
    <w:lvl w:ilvl="0" w:tplc="4E5C8E4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E7C694A"/>
    <w:multiLevelType w:val="hybridMultilevel"/>
    <w:tmpl w:val="F3989BF8"/>
    <w:lvl w:ilvl="0" w:tplc="84EE2DF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10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8EC"/>
    <w:rsid w:val="000128EC"/>
    <w:rsid w:val="00036B04"/>
    <w:rsid w:val="00047C84"/>
    <w:rsid w:val="000604C9"/>
    <w:rsid w:val="00061C20"/>
    <w:rsid w:val="000715CC"/>
    <w:rsid w:val="00073103"/>
    <w:rsid w:val="000732A2"/>
    <w:rsid w:val="00074309"/>
    <w:rsid w:val="00096029"/>
    <w:rsid w:val="000A048D"/>
    <w:rsid w:val="000C2598"/>
    <w:rsid w:val="000C34C3"/>
    <w:rsid w:val="000D292D"/>
    <w:rsid w:val="000D72C4"/>
    <w:rsid w:val="000E2BC2"/>
    <w:rsid w:val="000E737F"/>
    <w:rsid w:val="000F1854"/>
    <w:rsid w:val="000F2977"/>
    <w:rsid w:val="000F4628"/>
    <w:rsid w:val="000F4BAF"/>
    <w:rsid w:val="00124A79"/>
    <w:rsid w:val="00177D24"/>
    <w:rsid w:val="0018258D"/>
    <w:rsid w:val="001B7C91"/>
    <w:rsid w:val="001C3AEA"/>
    <w:rsid w:val="001D2D35"/>
    <w:rsid w:val="001F67AC"/>
    <w:rsid w:val="001F7676"/>
    <w:rsid w:val="00214567"/>
    <w:rsid w:val="002620C0"/>
    <w:rsid w:val="00285640"/>
    <w:rsid w:val="00285B61"/>
    <w:rsid w:val="00294B73"/>
    <w:rsid w:val="002A2B00"/>
    <w:rsid w:val="002B1FF6"/>
    <w:rsid w:val="002B5410"/>
    <w:rsid w:val="002C0F52"/>
    <w:rsid w:val="002C1605"/>
    <w:rsid w:val="002C3340"/>
    <w:rsid w:val="002E2149"/>
    <w:rsid w:val="00331195"/>
    <w:rsid w:val="00336BDD"/>
    <w:rsid w:val="00377574"/>
    <w:rsid w:val="00382413"/>
    <w:rsid w:val="00397AB7"/>
    <w:rsid w:val="003A5F53"/>
    <w:rsid w:val="003B415E"/>
    <w:rsid w:val="003E0B7F"/>
    <w:rsid w:val="003E66F3"/>
    <w:rsid w:val="0044195D"/>
    <w:rsid w:val="00452258"/>
    <w:rsid w:val="00452509"/>
    <w:rsid w:val="00454639"/>
    <w:rsid w:val="004844E3"/>
    <w:rsid w:val="004858EC"/>
    <w:rsid w:val="004D1288"/>
    <w:rsid w:val="004E22CC"/>
    <w:rsid w:val="0051231E"/>
    <w:rsid w:val="00531195"/>
    <w:rsid w:val="005402F4"/>
    <w:rsid w:val="005774DD"/>
    <w:rsid w:val="00592EFA"/>
    <w:rsid w:val="00594F8C"/>
    <w:rsid w:val="005A04B9"/>
    <w:rsid w:val="005B0A7F"/>
    <w:rsid w:val="005E7088"/>
    <w:rsid w:val="005F0AB8"/>
    <w:rsid w:val="00602293"/>
    <w:rsid w:val="006274D6"/>
    <w:rsid w:val="00633B89"/>
    <w:rsid w:val="00641C0E"/>
    <w:rsid w:val="00642AEB"/>
    <w:rsid w:val="006529FF"/>
    <w:rsid w:val="0066050A"/>
    <w:rsid w:val="006766FF"/>
    <w:rsid w:val="00682160"/>
    <w:rsid w:val="006A0E7E"/>
    <w:rsid w:val="006F06F1"/>
    <w:rsid w:val="007250B5"/>
    <w:rsid w:val="0073037F"/>
    <w:rsid w:val="007414A1"/>
    <w:rsid w:val="007843CE"/>
    <w:rsid w:val="007A1C30"/>
    <w:rsid w:val="007A1FE8"/>
    <w:rsid w:val="007A2707"/>
    <w:rsid w:val="007B11E6"/>
    <w:rsid w:val="00842109"/>
    <w:rsid w:val="00845680"/>
    <w:rsid w:val="00864D99"/>
    <w:rsid w:val="0088228D"/>
    <w:rsid w:val="00896227"/>
    <w:rsid w:val="008A7ABB"/>
    <w:rsid w:val="008C1102"/>
    <w:rsid w:val="008C6F35"/>
    <w:rsid w:val="008F4CEE"/>
    <w:rsid w:val="008F5A4C"/>
    <w:rsid w:val="00907D47"/>
    <w:rsid w:val="00944011"/>
    <w:rsid w:val="00962D12"/>
    <w:rsid w:val="009674E4"/>
    <w:rsid w:val="00970310"/>
    <w:rsid w:val="009766C7"/>
    <w:rsid w:val="00996DDD"/>
    <w:rsid w:val="009B3B58"/>
    <w:rsid w:val="009D40F9"/>
    <w:rsid w:val="009D62FC"/>
    <w:rsid w:val="00A265D9"/>
    <w:rsid w:val="00AB0DBA"/>
    <w:rsid w:val="00AB5707"/>
    <w:rsid w:val="00AD4BC3"/>
    <w:rsid w:val="00AE7DE3"/>
    <w:rsid w:val="00AE7FB6"/>
    <w:rsid w:val="00AF7CA0"/>
    <w:rsid w:val="00B154ED"/>
    <w:rsid w:val="00B27972"/>
    <w:rsid w:val="00B655EE"/>
    <w:rsid w:val="00B81A3A"/>
    <w:rsid w:val="00BA0AE2"/>
    <w:rsid w:val="00BB3A9B"/>
    <w:rsid w:val="00BC7141"/>
    <w:rsid w:val="00BC7D04"/>
    <w:rsid w:val="00BF005E"/>
    <w:rsid w:val="00BF2ADF"/>
    <w:rsid w:val="00C013C7"/>
    <w:rsid w:val="00C165E6"/>
    <w:rsid w:val="00C6775D"/>
    <w:rsid w:val="00C76657"/>
    <w:rsid w:val="00CB1B58"/>
    <w:rsid w:val="00CF3D63"/>
    <w:rsid w:val="00CF7B0B"/>
    <w:rsid w:val="00D06BC8"/>
    <w:rsid w:val="00D26BF8"/>
    <w:rsid w:val="00D363A6"/>
    <w:rsid w:val="00D4744F"/>
    <w:rsid w:val="00D55E81"/>
    <w:rsid w:val="00D61EA2"/>
    <w:rsid w:val="00D923C9"/>
    <w:rsid w:val="00DD3C6B"/>
    <w:rsid w:val="00DE1BB7"/>
    <w:rsid w:val="00E038E4"/>
    <w:rsid w:val="00E2339D"/>
    <w:rsid w:val="00E318FB"/>
    <w:rsid w:val="00E52997"/>
    <w:rsid w:val="00E54D79"/>
    <w:rsid w:val="00E630C7"/>
    <w:rsid w:val="00E72E3C"/>
    <w:rsid w:val="00EC4104"/>
    <w:rsid w:val="00EE1010"/>
    <w:rsid w:val="00EF061D"/>
    <w:rsid w:val="00F137F3"/>
    <w:rsid w:val="00F2637A"/>
    <w:rsid w:val="00F26660"/>
    <w:rsid w:val="00F4438B"/>
    <w:rsid w:val="00F75D65"/>
    <w:rsid w:val="00F95C98"/>
    <w:rsid w:val="00FA410F"/>
    <w:rsid w:val="00FE34CA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8EC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858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A1FE8"/>
    <w:rPr>
      <w:rFonts w:cs="Times New Roman"/>
    </w:rPr>
  </w:style>
  <w:style w:type="character" w:styleId="Hyperlink">
    <w:name w:val="Hyperlink"/>
    <w:basedOn w:val="DefaultParagraphFont"/>
    <w:uiPriority w:val="99"/>
    <w:rsid w:val="007A1FE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AB5707"/>
    <w:rPr>
      <w:rFonts w:cs="Times New Roman"/>
      <w:b/>
      <w:bCs/>
    </w:rPr>
  </w:style>
  <w:style w:type="character" w:customStyle="1" w:styleId="a0">
    <w:name w:val="a0"/>
    <w:basedOn w:val="DefaultParagraphFont"/>
    <w:uiPriority w:val="99"/>
    <w:rsid w:val="001C3AEA"/>
    <w:rPr>
      <w:rFonts w:cs="Times New Roman"/>
    </w:rPr>
  </w:style>
  <w:style w:type="paragraph" w:styleId="ListParagraph">
    <w:name w:val="List Paragraph"/>
    <w:basedOn w:val="Normal"/>
    <w:uiPriority w:val="99"/>
    <w:qFormat/>
    <w:rsid w:val="008C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F%D1%80%D0%B5%D1%81-%D0%A6%D0%B5%D0%BD%D1%82%D1%80_(%D0%B3%D0%B0%D0%B7%D0%B5%D1%82%D0%B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D%D0%BE%D0%B2%D0%B0_%D0%94%D0%BE%D0%B1%D0%B0_(%D0%A7%D0%B5%D1%80%D0%BA%D0%B0%D1%81%D0%B8)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2%D0%B5%D1%87%D1%96%D1%80%D0%BD%D1%96_%D0%A7%D0%B5%D1%80%D0%BA%D0%B0%D1%81%D0%B8" TargetMode="External"/><Relationship Id="rId11" Type="http://schemas.openxmlformats.org/officeDocument/2006/relationships/hyperlink" Target="http://journlib.univ.kiev.ua/index.php?act=article&amp;article=1381" TargetMode="External"/><Relationship Id="rId5" Type="http://schemas.openxmlformats.org/officeDocument/2006/relationships/hyperlink" Target="https://uk.wikipedia.org/wiki/%D0%90%D0%BD%D1%82%D0%B5%D0%BD%D0%B0_(%D0%BC%D0%B5%D0%B4%D1%96%D0%B0%D0%B3%D1%80%D1%83%D0%BF%D0%B0)" TargetMode="External"/><Relationship Id="rId10" Type="http://schemas.openxmlformats.org/officeDocument/2006/relationships/hyperlink" Target="http://uprav.ck.minjust.gov.ua/htmls/doks4.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/index.php?title=%D0%9A%D0%BE%D0%B7%D0%B0%D1%86%D1%8C%D0%BA%D0%B8%D0%B9_%D0%9A%D1%80%D0%B0%D0%B9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301</TotalTime>
  <Pages>7</Pages>
  <Words>9092</Words>
  <Characters>5184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138</cp:revision>
  <dcterms:created xsi:type="dcterms:W3CDTF">2015-07-23T08:35:00Z</dcterms:created>
  <dcterms:modified xsi:type="dcterms:W3CDTF">2015-07-28T10:38:00Z</dcterms:modified>
</cp:coreProperties>
</file>